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2881FA5C" w:rsidR="00BF362A" w:rsidRDefault="008F0725" w:rsidP="008F0725">
      <w:pPr>
        <w:spacing w:after="0" w:line="240" w:lineRule="auto"/>
      </w:pPr>
      <w:r>
        <w:t>Lesson</w:t>
      </w:r>
      <w:r w:rsidR="0069166A">
        <w:t xml:space="preserve"> 4</w:t>
      </w:r>
      <w:r w:rsidR="004F03BA">
        <w:t>5</w:t>
      </w:r>
      <w:r>
        <w:t xml:space="preserve">– John </w:t>
      </w:r>
      <w:r w:rsidR="00324256">
        <w:t>1</w:t>
      </w:r>
      <w:r w:rsidR="004F03BA">
        <w:t>6</w:t>
      </w:r>
      <w:r w:rsidR="00B07CF7">
        <w:t>:</w:t>
      </w:r>
      <w:r w:rsidR="004F03BA">
        <w:t>4b</w:t>
      </w:r>
      <w:r w:rsidR="00EA20B5">
        <w:t>-</w:t>
      </w:r>
      <w:r w:rsidR="005857F9">
        <w:t>1</w:t>
      </w:r>
      <w:r w:rsidR="004F03BA">
        <w:t>5</w:t>
      </w:r>
      <w:r w:rsidR="00E165FA">
        <w:tab/>
      </w:r>
      <w:r w:rsidR="001274BA">
        <w:t xml:space="preserve">    </w:t>
      </w:r>
      <w:r w:rsidR="005857F9">
        <w:tab/>
        <w:t xml:space="preserve">      </w:t>
      </w:r>
      <w:r w:rsidR="004F03BA">
        <w:t>The Helper’s Work</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30903829" w14:textId="77777777" w:rsidR="004A5184" w:rsidRDefault="004A5184" w:rsidP="008F0725">
      <w:pPr>
        <w:spacing w:after="0" w:line="240" w:lineRule="auto"/>
      </w:pPr>
    </w:p>
    <w:p w14:paraId="17D80EAE" w14:textId="77777777" w:rsidR="00D10182" w:rsidRDefault="00D10182" w:rsidP="008F0725">
      <w:pPr>
        <w:spacing w:after="0" w:line="240" w:lineRule="auto"/>
      </w:pPr>
    </w:p>
    <w:p w14:paraId="3D899B55" w14:textId="2D82628F" w:rsidR="005857F9" w:rsidRDefault="00FC37EF" w:rsidP="004B2182">
      <w:pPr>
        <w:spacing w:after="0" w:line="240" w:lineRule="auto"/>
        <w:ind w:firstLine="720"/>
      </w:pPr>
      <w:r>
        <w:t>(</w:t>
      </w:r>
      <w:r w:rsidR="004B2182">
        <w:t>4b</w:t>
      </w:r>
      <w:r w:rsidR="00BC07AB">
        <w:t xml:space="preserve">)  </w:t>
      </w:r>
      <w:r w:rsidR="005857F9">
        <w:t>“</w:t>
      </w:r>
      <w:r w:rsidR="004B2182">
        <w:t>I did not say these things to you from the beginning, because I was with you.  But now I am going to Him who sent Me, and none of you asks Me, ‘Where are You going?’  But because I have said these things to you, sorrow has filled your heart.</w:t>
      </w:r>
    </w:p>
    <w:p w14:paraId="2E0D75D0" w14:textId="7DC9B397" w:rsidR="004B2182" w:rsidRDefault="004B2182" w:rsidP="004B2182">
      <w:pPr>
        <w:spacing w:after="0" w:line="240" w:lineRule="auto"/>
        <w:ind w:firstLine="720"/>
      </w:pPr>
      <w:r>
        <w:t xml:space="preserve">(7)  “Nevertheless, I tell you the truth: </w:t>
      </w:r>
      <w:r w:rsidRPr="005135AB">
        <w:rPr>
          <w:i/>
          <w:iCs/>
          <w:u w:val="single"/>
        </w:rPr>
        <w:t>it is to your advantage that I go away</w:t>
      </w:r>
      <w:r>
        <w:rPr>
          <w:i/>
          <w:iCs/>
        </w:rPr>
        <w:t xml:space="preserve">, </w:t>
      </w:r>
      <w:r>
        <w:t>for if I do not go away, the Helper will not come to you.  But if I go, I will send Him to you.  And</w:t>
      </w:r>
      <w:r w:rsidR="002E1E90">
        <w:t xml:space="preserve"> when He comes, He will convict the world concerning sin and righteousness and judgment:</w:t>
      </w:r>
    </w:p>
    <w:p w14:paraId="784EB182" w14:textId="055630A2" w:rsidR="002E1E90" w:rsidRDefault="002E1E90" w:rsidP="004B2182">
      <w:pPr>
        <w:spacing w:after="0" w:line="240" w:lineRule="auto"/>
        <w:ind w:firstLine="720"/>
      </w:pPr>
      <w:r>
        <w:t>-- Concerning sin, because they do not believe in Me;</w:t>
      </w:r>
    </w:p>
    <w:p w14:paraId="7F084711" w14:textId="569478F0" w:rsidR="002E1E90" w:rsidRDefault="002E1E90" w:rsidP="004B2182">
      <w:pPr>
        <w:spacing w:after="0" w:line="240" w:lineRule="auto"/>
        <w:ind w:firstLine="720"/>
      </w:pPr>
      <w:r>
        <w:t>-- Concerning righteousness, because I go to the Father, and you will see me no longer;</w:t>
      </w:r>
    </w:p>
    <w:p w14:paraId="2945D926" w14:textId="18F070F9" w:rsidR="002E1E90" w:rsidRDefault="002E1E90" w:rsidP="004B2182">
      <w:pPr>
        <w:spacing w:after="0" w:line="240" w:lineRule="auto"/>
        <w:ind w:firstLine="720"/>
      </w:pPr>
      <w:r>
        <w:t>-- Concerning judgment, because the ruler of this world is judged.</w:t>
      </w:r>
    </w:p>
    <w:p w14:paraId="603C0C6E" w14:textId="3A336B8B" w:rsidR="002E1E90" w:rsidRDefault="002E1E90" w:rsidP="004B2182">
      <w:pPr>
        <w:spacing w:after="0" w:line="240" w:lineRule="auto"/>
        <w:ind w:firstLine="720"/>
      </w:pPr>
      <w:r>
        <w:t>(12)  “I still have many things to say to you, but you cannot bear them now.  When the Spirit of Truth comes, He will guide you into all the truth, for He will not speak on His own authority, but whatever He hears He will speak, and He will declare to you the things that are to come.</w:t>
      </w:r>
    </w:p>
    <w:p w14:paraId="74EF3DBF" w14:textId="7E0BC0AB" w:rsidR="002E1E90" w:rsidRPr="004B2182" w:rsidRDefault="002E1E90" w:rsidP="004B2182">
      <w:pPr>
        <w:spacing w:after="0" w:line="240" w:lineRule="auto"/>
        <w:ind w:firstLine="720"/>
        <w:rPr>
          <w:u w:val="single"/>
        </w:rPr>
      </w:pPr>
      <w:r>
        <w:t>(14)  “He will glorify Me, for He will take what is mine and declare it to you.  All that the Father has is Mine; therefore</w:t>
      </w:r>
      <w:r w:rsidR="005135AB">
        <w:t>,</w:t>
      </w:r>
      <w:r>
        <w:t xml:space="preserve"> I said that He will take what is mine and declare it to you.”</w:t>
      </w:r>
    </w:p>
    <w:p w14:paraId="22B0DA7E" w14:textId="77777777" w:rsidR="004A5184" w:rsidRDefault="004A5184" w:rsidP="005327BF">
      <w:pPr>
        <w:spacing w:after="0" w:line="240" w:lineRule="auto"/>
      </w:pPr>
    </w:p>
    <w:p w14:paraId="21F712EA" w14:textId="77777777" w:rsidR="00D10182" w:rsidRDefault="00D10182"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6E9CD240" w14:textId="77777777" w:rsidR="005E02AA" w:rsidRDefault="005E02AA" w:rsidP="005327BF">
      <w:pPr>
        <w:spacing w:after="0" w:line="240" w:lineRule="auto"/>
        <w:rPr>
          <w:u w:val="single"/>
        </w:rPr>
      </w:pPr>
    </w:p>
    <w:p w14:paraId="7E44BA76" w14:textId="6F87E297" w:rsidR="0075237A" w:rsidRDefault="00206928" w:rsidP="005425E6">
      <w:pPr>
        <w:pStyle w:val="ListParagraph"/>
        <w:numPr>
          <w:ilvl w:val="0"/>
          <w:numId w:val="10"/>
        </w:numPr>
        <w:spacing w:after="0" w:line="240" w:lineRule="auto"/>
      </w:pPr>
      <w:r>
        <w:t>We are told that on this Last Supper night with Jesus, the disciples catch on that Jesus is going to leave them shortly, and they are filled with sorrow (vs.5-6).  Why is it that Jesus tells them it is to their advantage that He goes away (v.7)?</w:t>
      </w:r>
    </w:p>
    <w:p w14:paraId="331DD6E3" w14:textId="77777777" w:rsidR="0014736D" w:rsidRDefault="0014736D" w:rsidP="0014736D">
      <w:pPr>
        <w:pStyle w:val="ListParagraph"/>
        <w:spacing w:after="0" w:line="240" w:lineRule="auto"/>
      </w:pPr>
    </w:p>
    <w:p w14:paraId="0CC27773" w14:textId="12F20527" w:rsidR="0075237A" w:rsidRPr="00E655BC" w:rsidRDefault="00E655BC" w:rsidP="006B1DFE">
      <w:pPr>
        <w:pStyle w:val="ListParagraph"/>
        <w:spacing w:after="0" w:line="240" w:lineRule="auto"/>
        <w:rPr>
          <w:b/>
          <w:bCs/>
          <w:color w:val="0070C0"/>
        </w:rPr>
      </w:pPr>
      <w:r>
        <w:rPr>
          <w:b/>
          <w:bCs/>
          <w:color w:val="0070C0"/>
        </w:rPr>
        <w:t>Jesus says it is to our ADVANTAGE for Him to go away, because it paves the way for the Holy Spirit of Truth, the Helper, to come and minister to us --- and to the world (different impacts).</w:t>
      </w:r>
    </w:p>
    <w:p w14:paraId="1B6EDD6C" w14:textId="77777777" w:rsidR="004A5184" w:rsidRDefault="004A5184" w:rsidP="006B1DFE">
      <w:pPr>
        <w:pStyle w:val="ListParagraph"/>
        <w:spacing w:after="0" w:line="240" w:lineRule="auto"/>
      </w:pPr>
    </w:p>
    <w:p w14:paraId="35B76B72" w14:textId="73BCF686" w:rsidR="00F54474" w:rsidRDefault="00AA346D" w:rsidP="006A6C74">
      <w:pPr>
        <w:pStyle w:val="ListParagraph"/>
        <w:numPr>
          <w:ilvl w:val="0"/>
          <w:numId w:val="10"/>
        </w:numPr>
        <w:spacing w:after="0" w:line="240" w:lineRule="auto"/>
      </w:pPr>
      <w:r>
        <w:t xml:space="preserve">Who convicts the world of sin that leads people to repent and put their saving faith in Jesus (vs.7-8)?  Do you --- as a believer --- have any part in this?  See 2 Corinthians </w:t>
      </w:r>
      <w:r w:rsidR="002C70DB">
        <w:t xml:space="preserve">3:4-6 and </w:t>
      </w:r>
      <w:r>
        <w:t>5:17-20.</w:t>
      </w:r>
    </w:p>
    <w:p w14:paraId="70E5AD27" w14:textId="77777777" w:rsidR="002A3768" w:rsidRDefault="002A3768" w:rsidP="002A3768">
      <w:pPr>
        <w:pStyle w:val="ListParagraph"/>
        <w:spacing w:after="0" w:line="240" w:lineRule="auto"/>
      </w:pPr>
    </w:p>
    <w:p w14:paraId="16CA444E" w14:textId="46F50D16" w:rsidR="00DC1BEA" w:rsidRPr="00E655BC" w:rsidRDefault="00AA346D" w:rsidP="00F54474">
      <w:pPr>
        <w:pStyle w:val="ListParagraph"/>
        <w:spacing w:after="0" w:line="240" w:lineRule="auto"/>
        <w:rPr>
          <w:b/>
          <w:bCs/>
        </w:rPr>
      </w:pPr>
      <w:r>
        <w:t>Who convicts the world of sin?</w:t>
      </w:r>
      <w:r w:rsidR="006A6C74">
        <w:t xml:space="preserve"> </w:t>
      </w:r>
      <w:r w:rsidR="00E655BC">
        <w:tab/>
      </w:r>
      <w:r w:rsidR="00E655BC">
        <w:tab/>
      </w:r>
      <w:r w:rsidR="00E655BC">
        <w:rPr>
          <w:b/>
          <w:bCs/>
          <w:color w:val="0070C0"/>
        </w:rPr>
        <w:t>The Helper (Holy Spirit of Truth)</w:t>
      </w:r>
    </w:p>
    <w:p w14:paraId="6921BDB5" w14:textId="77777777" w:rsidR="0075237A" w:rsidRDefault="0075237A" w:rsidP="00F54474">
      <w:pPr>
        <w:pStyle w:val="ListParagraph"/>
        <w:spacing w:after="0" w:line="240" w:lineRule="auto"/>
      </w:pPr>
    </w:p>
    <w:p w14:paraId="0C7FD581" w14:textId="506C10DA" w:rsidR="00D10182" w:rsidRPr="00E655BC" w:rsidRDefault="00AA346D" w:rsidP="00E655BC">
      <w:pPr>
        <w:pStyle w:val="ListParagraph"/>
        <w:spacing w:after="0" w:line="240" w:lineRule="auto"/>
        <w:rPr>
          <w:b/>
          <w:bCs/>
          <w:color w:val="0070C0"/>
        </w:rPr>
      </w:pPr>
      <w:r>
        <w:t xml:space="preserve">What is a believer’s role? </w:t>
      </w:r>
      <w:r w:rsidR="00E7326F">
        <w:tab/>
      </w:r>
      <w:r w:rsidR="00E7326F">
        <w:rPr>
          <w:b/>
          <w:bCs/>
          <w:color w:val="0070C0"/>
        </w:rPr>
        <w:t xml:space="preserve">I can --- and must --- share the Gospel with others in this world.  However, I cannot save anyone.  The Holy Spirit brings the conviction that leads people to believe in Jesus for salvation.  2 Cor. 3, it is God who has made us ‘competent’ to be ministers of God’s new covenant.  2 Cor. 5 calls us God’s ambassadors for Jesus Christ, making His appeal to others for reconciliation through us.  </w:t>
      </w:r>
      <w:r w:rsidR="00E7326F" w:rsidRPr="00E7326F">
        <w:rPr>
          <w:b/>
          <w:bCs/>
          <w:color w:val="0070C0"/>
          <w:u w:val="single"/>
        </w:rPr>
        <w:t>We speak up; the H.S. convicts and saves</w:t>
      </w:r>
      <w:r w:rsidR="00E7326F">
        <w:rPr>
          <w:b/>
          <w:bCs/>
          <w:color w:val="0070C0"/>
        </w:rPr>
        <w:t>.</w:t>
      </w:r>
    </w:p>
    <w:p w14:paraId="063BEA3C" w14:textId="77777777" w:rsidR="00AB0D2E" w:rsidRDefault="00AB0D2E" w:rsidP="00F54474">
      <w:pPr>
        <w:pStyle w:val="ListParagraph"/>
        <w:spacing w:after="0" w:line="240" w:lineRule="auto"/>
      </w:pPr>
    </w:p>
    <w:p w14:paraId="3FD88AA3" w14:textId="15DEA44D" w:rsidR="00DC3722" w:rsidRDefault="002C70DB" w:rsidP="006A6C74">
      <w:pPr>
        <w:pStyle w:val="ListParagraph"/>
        <w:numPr>
          <w:ilvl w:val="0"/>
          <w:numId w:val="10"/>
        </w:numPr>
        <w:spacing w:after="0" w:line="240" w:lineRule="auto"/>
      </w:pPr>
      <w:r>
        <w:t xml:space="preserve">Understanding </w:t>
      </w:r>
      <w:r w:rsidR="00D10182">
        <w:t xml:space="preserve">how the Holy Spirit </w:t>
      </w:r>
      <w:r>
        <w:t>convict</w:t>
      </w:r>
      <w:r w:rsidR="00D10182">
        <w:t>s</w:t>
      </w:r>
      <w:r>
        <w:t xml:space="preserve"> </w:t>
      </w:r>
      <w:r w:rsidR="00D10182">
        <w:t xml:space="preserve">the world </w:t>
      </w:r>
      <w:r>
        <w:t xml:space="preserve">of </w:t>
      </w:r>
      <w:r w:rsidR="00D10182">
        <w:t>“</w:t>
      </w:r>
      <w:r>
        <w:t>righteousness” may be difficult for some to grasp.</w:t>
      </w:r>
      <w:r w:rsidR="00D10182">
        <w:t xml:space="preserve">  If the key to understanding is that Jesus is no longer ministering on this earth, what do you think it means?</w:t>
      </w:r>
    </w:p>
    <w:p w14:paraId="71D114DF" w14:textId="77777777" w:rsidR="00DC3722" w:rsidRDefault="00DC3722" w:rsidP="00DC3722">
      <w:pPr>
        <w:pStyle w:val="ListParagraph"/>
        <w:spacing w:after="0" w:line="240" w:lineRule="auto"/>
      </w:pPr>
    </w:p>
    <w:p w14:paraId="2055A48F" w14:textId="06E77FE8" w:rsidR="008512A1" w:rsidRPr="00E7326F" w:rsidRDefault="00E7326F" w:rsidP="00DC3722">
      <w:pPr>
        <w:pStyle w:val="ListParagraph"/>
        <w:spacing w:after="0" w:line="240" w:lineRule="auto"/>
        <w:rPr>
          <w:b/>
          <w:bCs/>
          <w:color w:val="0070C0"/>
        </w:rPr>
      </w:pPr>
      <w:r>
        <w:rPr>
          <w:b/>
          <w:bCs/>
          <w:color w:val="0070C0"/>
        </w:rPr>
        <w:t>It is through Jesus that we grasp the righteousness of God.  Jesus represents what is good.  Without Him, man doesn’t understand the true meaning of God’s standard of righteousness.  When we don’t ‘get it’, we erroneously develop our own concepts and ideas of what is good and acceptable to God!</w:t>
      </w:r>
      <w:r w:rsidR="00A91609">
        <w:rPr>
          <w:b/>
          <w:bCs/>
          <w:color w:val="0070C0"/>
        </w:rPr>
        <w:t xml:space="preserve">  With Jesus not present, the Holy Spirit role is to clarify God’s standard.</w:t>
      </w:r>
    </w:p>
    <w:p w14:paraId="4CF89983" w14:textId="77777777" w:rsidR="00AB0D2E" w:rsidRDefault="00AB0D2E" w:rsidP="00DC3722">
      <w:pPr>
        <w:pStyle w:val="ListParagraph"/>
        <w:spacing w:after="0" w:line="240" w:lineRule="auto"/>
      </w:pPr>
    </w:p>
    <w:p w14:paraId="2BB3147E" w14:textId="4334DC1B" w:rsidR="009E4612" w:rsidRDefault="00D10182" w:rsidP="006A6C74">
      <w:pPr>
        <w:pStyle w:val="ListParagraph"/>
        <w:numPr>
          <w:ilvl w:val="0"/>
          <w:numId w:val="10"/>
        </w:numPr>
        <w:spacing w:after="0" w:line="240" w:lineRule="auto"/>
      </w:pPr>
      <w:r>
        <w:lastRenderedPageBreak/>
        <w:t xml:space="preserve">Let’s learn about the “ruler of this world” </w:t>
      </w:r>
      <w:r w:rsidR="00851774">
        <w:t xml:space="preserve">who will </w:t>
      </w:r>
      <w:r>
        <w:t>be judged?  As a believer living in the here-and-now, what is you reaction to God’s judgment on him?</w:t>
      </w:r>
    </w:p>
    <w:p w14:paraId="217AB9CB" w14:textId="77777777" w:rsidR="00295761" w:rsidRDefault="00295761" w:rsidP="00295761">
      <w:pPr>
        <w:pStyle w:val="ListParagraph"/>
        <w:spacing w:after="0" w:line="240" w:lineRule="auto"/>
      </w:pPr>
    </w:p>
    <w:p w14:paraId="6B537E1E" w14:textId="26FD89A2" w:rsidR="00295761" w:rsidRDefault="00D10182" w:rsidP="00295761">
      <w:pPr>
        <w:pStyle w:val="ListParagraph"/>
        <w:spacing w:after="0" w:line="240" w:lineRule="auto"/>
      </w:pPr>
      <w:r>
        <w:t xml:space="preserve">John 14:30 </w:t>
      </w:r>
      <w:r w:rsidR="00A91609">
        <w:t>–</w:t>
      </w:r>
      <w:r>
        <w:t xml:space="preserve"> </w:t>
      </w:r>
      <w:r w:rsidR="00A91609">
        <w:rPr>
          <w:b/>
          <w:bCs/>
          <w:color w:val="0070C0"/>
        </w:rPr>
        <w:t>Jesus gave him this “title”, and states that he has no authority over Jesus.</w:t>
      </w:r>
    </w:p>
    <w:p w14:paraId="59B4BB0B" w14:textId="77777777" w:rsidR="008512A1" w:rsidRDefault="008512A1" w:rsidP="00295761">
      <w:pPr>
        <w:pStyle w:val="ListParagraph"/>
        <w:spacing w:after="0" w:line="240" w:lineRule="auto"/>
      </w:pPr>
    </w:p>
    <w:p w14:paraId="51137D7F" w14:textId="09FDE26C" w:rsidR="008512A1" w:rsidRDefault="00D10182" w:rsidP="00295761">
      <w:pPr>
        <w:pStyle w:val="ListParagraph"/>
        <w:spacing w:after="0" w:line="240" w:lineRule="auto"/>
      </w:pPr>
      <w:r>
        <w:t xml:space="preserve">2 Corinthians 4:4 </w:t>
      </w:r>
      <w:r w:rsidR="00A91609">
        <w:t>–</w:t>
      </w:r>
      <w:r>
        <w:t xml:space="preserve"> </w:t>
      </w:r>
      <w:r w:rsidR="00A91609">
        <w:rPr>
          <w:b/>
          <w:bCs/>
          <w:color w:val="0070C0"/>
        </w:rPr>
        <w:t>As ‘god of this world’ he blinds the minds of unbelievers to keep them from seeing the light of God’s Gospel deliverance.</w:t>
      </w:r>
    </w:p>
    <w:p w14:paraId="71F04559" w14:textId="77777777" w:rsidR="00D10182" w:rsidRDefault="00D10182" w:rsidP="00295761">
      <w:pPr>
        <w:pStyle w:val="ListParagraph"/>
        <w:spacing w:after="0" w:line="240" w:lineRule="auto"/>
      </w:pPr>
    </w:p>
    <w:p w14:paraId="3DAF119C" w14:textId="7EB8E07D" w:rsidR="00D10182" w:rsidRPr="00A91609" w:rsidRDefault="00D10182" w:rsidP="00A91609">
      <w:pPr>
        <w:pStyle w:val="ListParagraph"/>
        <w:spacing w:after="0" w:line="240" w:lineRule="auto"/>
        <w:rPr>
          <w:b/>
          <w:bCs/>
          <w:color w:val="0070C0"/>
        </w:rPr>
      </w:pPr>
      <w:r>
        <w:t xml:space="preserve">Ephesians 2:1-2 </w:t>
      </w:r>
      <w:r w:rsidR="00A91609">
        <w:t>–</w:t>
      </w:r>
      <w:r>
        <w:t xml:space="preserve"> </w:t>
      </w:r>
      <w:r w:rsidR="00A91609">
        <w:rPr>
          <w:b/>
          <w:bCs/>
          <w:color w:val="0070C0"/>
        </w:rPr>
        <w:t>Now referred to as the ‘prince of the power of the air,’ he is working through the lives of the disobedient (the ungodly).</w:t>
      </w:r>
    </w:p>
    <w:p w14:paraId="792DB389" w14:textId="77777777" w:rsidR="00D10182" w:rsidRDefault="00D10182" w:rsidP="00295761">
      <w:pPr>
        <w:pStyle w:val="ListParagraph"/>
        <w:spacing w:after="0" w:line="240" w:lineRule="auto"/>
      </w:pPr>
    </w:p>
    <w:p w14:paraId="47DB1BAA" w14:textId="1ED0073D" w:rsidR="00851774" w:rsidRPr="00A91609" w:rsidRDefault="00D10182" w:rsidP="00A91609">
      <w:pPr>
        <w:pStyle w:val="ListParagraph"/>
        <w:spacing w:after="0" w:line="240" w:lineRule="auto"/>
        <w:rPr>
          <w:b/>
          <w:bCs/>
          <w:color w:val="0070C0"/>
        </w:rPr>
      </w:pPr>
      <w:r>
        <w:t xml:space="preserve">Ephesians 6:10-13 </w:t>
      </w:r>
      <w:r w:rsidR="00A91609">
        <w:t>–</w:t>
      </w:r>
      <w:r>
        <w:t xml:space="preserve"> </w:t>
      </w:r>
      <w:r w:rsidR="00A91609">
        <w:rPr>
          <w:b/>
          <w:bCs/>
          <w:color w:val="0070C0"/>
        </w:rPr>
        <w:t xml:space="preserve">Here he is the devil, who </w:t>
      </w:r>
      <w:r w:rsidR="0022256C">
        <w:rPr>
          <w:b/>
          <w:bCs/>
          <w:color w:val="0070C0"/>
        </w:rPr>
        <w:t xml:space="preserve">schemes against believers and leads </w:t>
      </w:r>
      <w:r w:rsidR="00A91609">
        <w:rPr>
          <w:b/>
          <w:bCs/>
          <w:color w:val="0070C0"/>
        </w:rPr>
        <w:t xml:space="preserve">other powers of darkness </w:t>
      </w:r>
      <w:r w:rsidR="0022256C">
        <w:rPr>
          <w:b/>
          <w:bCs/>
          <w:color w:val="0070C0"/>
        </w:rPr>
        <w:t xml:space="preserve">to </w:t>
      </w:r>
      <w:r w:rsidR="00A91609">
        <w:rPr>
          <w:b/>
          <w:bCs/>
          <w:color w:val="0070C0"/>
        </w:rPr>
        <w:t xml:space="preserve">wrestle with them. Without God’s full armor, we cannot withstand him. </w:t>
      </w:r>
    </w:p>
    <w:p w14:paraId="7897A4E0" w14:textId="77777777" w:rsidR="00851774" w:rsidRDefault="00851774" w:rsidP="00295761">
      <w:pPr>
        <w:pStyle w:val="ListParagraph"/>
        <w:spacing w:after="0" w:line="240" w:lineRule="auto"/>
      </w:pPr>
    </w:p>
    <w:p w14:paraId="33ACF298" w14:textId="566E3341" w:rsidR="00851774" w:rsidRPr="0022256C" w:rsidRDefault="00851774" w:rsidP="0022256C">
      <w:pPr>
        <w:pStyle w:val="ListParagraph"/>
        <w:spacing w:after="0" w:line="240" w:lineRule="auto"/>
        <w:rPr>
          <w:b/>
          <w:bCs/>
          <w:color w:val="0070C0"/>
        </w:rPr>
      </w:pPr>
      <w:r>
        <w:t xml:space="preserve">2 Thessalonians 2:8-12 </w:t>
      </w:r>
      <w:r w:rsidR="0022256C">
        <w:t>–</w:t>
      </w:r>
      <w:r>
        <w:t xml:space="preserve"> </w:t>
      </w:r>
      <w:r w:rsidR="0022256C">
        <w:rPr>
          <w:b/>
          <w:bCs/>
          <w:color w:val="0070C0"/>
        </w:rPr>
        <w:t>Satan --- will raise up the Lawless One (Anti-Christ) and empower him to deceive us in the end times, though the Lawless One will be slain quickly by Christ’s Word.</w:t>
      </w:r>
    </w:p>
    <w:p w14:paraId="4C2BE96E" w14:textId="77777777" w:rsidR="00851774" w:rsidRDefault="00851774" w:rsidP="00295761">
      <w:pPr>
        <w:pStyle w:val="ListParagraph"/>
        <w:spacing w:after="0" w:line="240" w:lineRule="auto"/>
      </w:pPr>
    </w:p>
    <w:p w14:paraId="5E1EB118" w14:textId="5FAF86B8" w:rsidR="00851774" w:rsidRDefault="00851774" w:rsidP="00295761">
      <w:pPr>
        <w:pStyle w:val="ListParagraph"/>
        <w:spacing w:after="0" w:line="240" w:lineRule="auto"/>
      </w:pPr>
      <w:r>
        <w:t xml:space="preserve">1 Peter 5:8-9 </w:t>
      </w:r>
      <w:r w:rsidR="0022256C">
        <w:t>–</w:t>
      </w:r>
      <w:r>
        <w:t xml:space="preserve"> </w:t>
      </w:r>
      <w:r w:rsidR="0022256C">
        <w:rPr>
          <w:b/>
          <w:bCs/>
          <w:color w:val="0070C0"/>
        </w:rPr>
        <w:t>The devil is our adversary, who, as a hungry lion, prowls around looking for victims to devour.</w:t>
      </w:r>
    </w:p>
    <w:p w14:paraId="5F21B42A" w14:textId="77777777" w:rsidR="00851774" w:rsidRDefault="00851774" w:rsidP="00295761">
      <w:pPr>
        <w:pStyle w:val="ListParagraph"/>
        <w:spacing w:after="0" w:line="240" w:lineRule="auto"/>
      </w:pPr>
    </w:p>
    <w:p w14:paraId="2BBA2944" w14:textId="0E9D756C" w:rsidR="00851774" w:rsidRPr="0022256C" w:rsidRDefault="00851774" w:rsidP="00295761">
      <w:pPr>
        <w:pStyle w:val="ListParagraph"/>
        <w:spacing w:after="0" w:line="240" w:lineRule="auto"/>
        <w:rPr>
          <w:b/>
          <w:bCs/>
          <w:color w:val="0070C0"/>
        </w:rPr>
      </w:pPr>
      <w:r>
        <w:t xml:space="preserve">Revelation 12:10 </w:t>
      </w:r>
      <w:r w:rsidR="0022256C">
        <w:t>–</w:t>
      </w:r>
      <w:r>
        <w:t xml:space="preserve"> </w:t>
      </w:r>
      <w:r w:rsidR="0022256C">
        <w:rPr>
          <w:b/>
          <w:bCs/>
          <w:color w:val="0070C0"/>
        </w:rPr>
        <w:t>Satan is the “accuser of Christian brothers,” leveling accusations day and night before God</w:t>
      </w:r>
      <w:r w:rsidR="00E13F7A">
        <w:rPr>
          <w:b/>
          <w:bCs/>
          <w:color w:val="0070C0"/>
        </w:rPr>
        <w:t xml:space="preserve"> of all our failures and shortcomings</w:t>
      </w:r>
      <w:r w:rsidR="0022256C">
        <w:rPr>
          <w:b/>
          <w:bCs/>
          <w:color w:val="0070C0"/>
        </w:rPr>
        <w:t>.</w:t>
      </w:r>
    </w:p>
    <w:p w14:paraId="66F90A6A" w14:textId="77777777" w:rsidR="00851774" w:rsidRDefault="00851774" w:rsidP="00295761">
      <w:pPr>
        <w:pStyle w:val="ListParagraph"/>
        <w:spacing w:after="0" w:line="240" w:lineRule="auto"/>
      </w:pPr>
    </w:p>
    <w:p w14:paraId="59CAA3EB" w14:textId="63F42368" w:rsidR="00851774" w:rsidRPr="00E13F7A" w:rsidRDefault="00851774" w:rsidP="00E13F7A">
      <w:pPr>
        <w:pStyle w:val="ListParagraph"/>
        <w:spacing w:after="0" w:line="240" w:lineRule="auto"/>
        <w:rPr>
          <w:b/>
          <w:bCs/>
          <w:color w:val="0070C0"/>
        </w:rPr>
      </w:pPr>
      <w:r>
        <w:t xml:space="preserve">Your reaction to God judging him? </w:t>
      </w:r>
      <w:r w:rsidR="00E13F7A">
        <w:tab/>
      </w:r>
      <w:r w:rsidR="00E13F7A">
        <w:rPr>
          <w:b/>
          <w:bCs/>
          <w:color w:val="0070C0"/>
        </w:rPr>
        <w:t>Though God created our world, Jesus acknowledges that Satan, the devil, is currently ruling th</w:t>
      </w:r>
      <w:r w:rsidR="002A7740">
        <w:rPr>
          <w:b/>
          <w:bCs/>
          <w:color w:val="0070C0"/>
        </w:rPr>
        <w:t>is sin-sick</w:t>
      </w:r>
      <w:r w:rsidR="00E13F7A">
        <w:rPr>
          <w:b/>
          <w:bCs/>
          <w:color w:val="0070C0"/>
        </w:rPr>
        <w:t xml:space="preserve"> world. He opposes God and challenges believers at every turn.  He schemes against them, stalks them, and trips them up </w:t>
      </w:r>
      <w:r w:rsidR="002A7740">
        <w:rPr>
          <w:b/>
          <w:bCs/>
          <w:color w:val="0070C0"/>
        </w:rPr>
        <w:t>to</w:t>
      </w:r>
      <w:r w:rsidR="00E13F7A">
        <w:rPr>
          <w:b/>
          <w:bCs/>
          <w:color w:val="0070C0"/>
        </w:rPr>
        <w:t xml:space="preserve"> devour them.  </w:t>
      </w:r>
      <w:r w:rsidR="002A7740">
        <w:rPr>
          <w:b/>
          <w:bCs/>
          <w:color w:val="0070C0"/>
        </w:rPr>
        <w:t>BUT, the truth is that God’s victory over Satan was secured by Jesus’ death on the cross.  We may face battles today, but we know the end-result of life already.  Christ has won!!!</w:t>
      </w:r>
    </w:p>
    <w:p w14:paraId="7638C6E8" w14:textId="77777777" w:rsidR="00295761" w:rsidRDefault="00295761" w:rsidP="00295761">
      <w:pPr>
        <w:pStyle w:val="ListParagraph"/>
        <w:spacing w:after="0" w:line="240" w:lineRule="auto"/>
      </w:pPr>
    </w:p>
    <w:p w14:paraId="6D0C7ED1" w14:textId="03F2027F" w:rsidR="00295761" w:rsidRDefault="005C281E" w:rsidP="006A6C74">
      <w:pPr>
        <w:pStyle w:val="ListParagraph"/>
        <w:numPr>
          <w:ilvl w:val="0"/>
          <w:numId w:val="10"/>
        </w:numPr>
        <w:spacing w:after="0" w:line="240" w:lineRule="auto"/>
      </w:pPr>
      <w:r>
        <w:t>Jesus says He still has many things to say to them, more than they can grasp at this time (v.12). How did He expect them to remember all of these last</w:t>
      </w:r>
      <w:r w:rsidR="002A7740">
        <w:t>-</w:t>
      </w:r>
      <w:r>
        <w:t>minute teachings (v.13)?</w:t>
      </w:r>
    </w:p>
    <w:p w14:paraId="32C10E10" w14:textId="77777777" w:rsidR="009E4612" w:rsidRDefault="009E4612" w:rsidP="009E4612">
      <w:pPr>
        <w:pStyle w:val="ListParagraph"/>
        <w:spacing w:after="0" w:line="240" w:lineRule="auto"/>
      </w:pPr>
    </w:p>
    <w:p w14:paraId="119B50CA" w14:textId="1D3C3412" w:rsidR="00C26B3E" w:rsidRPr="002A7740" w:rsidRDefault="002A7740" w:rsidP="009E4612">
      <w:pPr>
        <w:pStyle w:val="ListParagraph"/>
        <w:spacing w:after="0" w:line="240" w:lineRule="auto"/>
        <w:rPr>
          <w:b/>
          <w:bCs/>
          <w:color w:val="0070C0"/>
        </w:rPr>
      </w:pPr>
      <w:r>
        <w:rPr>
          <w:b/>
          <w:bCs/>
          <w:color w:val="0070C0"/>
        </w:rPr>
        <w:t>Jesus says the Holy Spirit (Helper) will teach them all He wants them to know and remember, as well as give the disciples insights into God’s unfolding future events (prophecies).</w:t>
      </w:r>
    </w:p>
    <w:p w14:paraId="2A9DD356" w14:textId="77777777" w:rsidR="002A3768" w:rsidRDefault="002A3768" w:rsidP="009E4612">
      <w:pPr>
        <w:pStyle w:val="ListParagraph"/>
        <w:spacing w:after="0" w:line="240" w:lineRule="auto"/>
      </w:pPr>
    </w:p>
    <w:p w14:paraId="2FCFF9DF" w14:textId="02FE614B" w:rsidR="009E4612" w:rsidRDefault="005C281E" w:rsidP="006A6C74">
      <w:pPr>
        <w:pStyle w:val="ListParagraph"/>
        <w:numPr>
          <w:ilvl w:val="0"/>
          <w:numId w:val="10"/>
        </w:numPr>
        <w:spacing w:after="0" w:line="240" w:lineRule="auto"/>
      </w:pPr>
      <w:r>
        <w:t xml:space="preserve">In chapter 14, the disciples said to Jesus, “show us the Father,” and Jesus told them to look at Him because He and the Father are One.  </w:t>
      </w:r>
      <w:r w:rsidRPr="002A7740">
        <w:rPr>
          <w:u w:val="single"/>
        </w:rPr>
        <w:t>Looking at John 16:13-14, what counsel might we have for any Christian trying to understand Jesus and His teachings</w:t>
      </w:r>
      <w:r>
        <w:t>?  Do you see this truth: “</w:t>
      </w:r>
      <w:r w:rsidRPr="00D325BD">
        <w:rPr>
          <w:i/>
          <w:iCs/>
        </w:rPr>
        <w:t xml:space="preserve">As Jesus is to understanding God the Father, the </w:t>
      </w:r>
      <w:r w:rsidRPr="00D325BD">
        <w:rPr>
          <w:b/>
          <w:bCs/>
          <w:i/>
          <w:iCs/>
        </w:rPr>
        <w:t>Holy Spirit</w:t>
      </w:r>
      <w:r w:rsidRPr="00D325BD">
        <w:rPr>
          <w:i/>
          <w:iCs/>
        </w:rPr>
        <w:t xml:space="preserve"> (of Truth) is to understanding Jesus, God the Son</w:t>
      </w:r>
      <w:r w:rsidRPr="00D325BD">
        <w:rPr>
          <w:u w:val="single"/>
        </w:rPr>
        <w:t>.</w:t>
      </w:r>
      <w:r>
        <w:t>”</w:t>
      </w:r>
    </w:p>
    <w:p w14:paraId="1BD4C4FC" w14:textId="77777777" w:rsidR="007212B7" w:rsidRDefault="007212B7" w:rsidP="007212B7">
      <w:pPr>
        <w:pStyle w:val="ListParagraph"/>
        <w:spacing w:after="0" w:line="240" w:lineRule="auto"/>
      </w:pPr>
    </w:p>
    <w:p w14:paraId="1E651CAD" w14:textId="57005317" w:rsidR="00EC12E2" w:rsidRPr="002A7740" w:rsidRDefault="002A7740" w:rsidP="00940EC9">
      <w:pPr>
        <w:pStyle w:val="ListParagraph"/>
        <w:spacing w:after="0" w:line="240" w:lineRule="auto"/>
        <w:rPr>
          <w:b/>
          <w:bCs/>
          <w:color w:val="0070C0"/>
        </w:rPr>
      </w:pPr>
      <w:r>
        <w:rPr>
          <w:b/>
          <w:bCs/>
          <w:color w:val="0070C0"/>
        </w:rPr>
        <w:t>Jesus said that the Helper was replacing Him as “another of the same kind</w:t>
      </w:r>
      <w:r w:rsidR="00D93782">
        <w:rPr>
          <w:b/>
          <w:bCs/>
          <w:color w:val="0070C0"/>
        </w:rPr>
        <w:t>,</w:t>
      </w:r>
      <w:r>
        <w:rPr>
          <w:b/>
          <w:bCs/>
          <w:color w:val="0070C0"/>
        </w:rPr>
        <w:t>”</w:t>
      </w:r>
      <w:r w:rsidR="00D93782">
        <w:rPr>
          <w:b/>
          <w:bCs/>
          <w:color w:val="0070C0"/>
        </w:rPr>
        <w:t xml:space="preserve"> devoted to glorifying Jesus and His teachings.</w:t>
      </w:r>
      <w:r>
        <w:rPr>
          <w:b/>
          <w:bCs/>
          <w:color w:val="0070C0"/>
        </w:rPr>
        <w:t xml:space="preserve">  New believers need to learn about the Holy Spirit, pray to and through Him as part of the Trinity, and especially meditate and listen for the Spirit’s voice.  This is particularly true when reading and studying the Bible.  We need the Holy Spirit to give us HIS insights into application</w:t>
      </w:r>
      <w:r w:rsidR="00D93782">
        <w:rPr>
          <w:b/>
          <w:bCs/>
          <w:color w:val="0070C0"/>
        </w:rPr>
        <w:t>s</w:t>
      </w:r>
      <w:r>
        <w:rPr>
          <w:b/>
          <w:bCs/>
          <w:color w:val="0070C0"/>
        </w:rPr>
        <w:t xml:space="preserve"> of God’s Word --- and not rely upon our own understanding.</w:t>
      </w:r>
    </w:p>
    <w:p w14:paraId="44E2840A" w14:textId="77777777" w:rsidR="00F44450" w:rsidRDefault="00F44450" w:rsidP="00940EC9">
      <w:pPr>
        <w:pStyle w:val="ListParagraph"/>
        <w:spacing w:after="0" w:line="240" w:lineRule="auto"/>
      </w:pPr>
    </w:p>
    <w:p w14:paraId="7109E617" w14:textId="77777777" w:rsidR="00397E6D" w:rsidRDefault="00397E6D" w:rsidP="00E72FDB">
      <w:pPr>
        <w:pStyle w:val="ListParagraph"/>
        <w:spacing w:after="0" w:line="240" w:lineRule="auto"/>
      </w:pPr>
    </w:p>
    <w:p w14:paraId="5D3F7100" w14:textId="015D77BE" w:rsidR="00515BEC" w:rsidRDefault="00515BEC" w:rsidP="00515BEC">
      <w:pPr>
        <w:spacing w:after="0" w:line="240" w:lineRule="auto"/>
      </w:pPr>
      <w:r>
        <w:t>People and situations I want to pray for this week:</w:t>
      </w:r>
    </w:p>
    <w:sectPr w:rsidR="00515BEC" w:rsidSect="006E226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585F"/>
    <w:multiLevelType w:val="hybridMultilevel"/>
    <w:tmpl w:val="7C622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13063"/>
    <w:multiLevelType w:val="hybridMultilevel"/>
    <w:tmpl w:val="94C4A9E2"/>
    <w:lvl w:ilvl="0" w:tplc="15081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6"/>
  </w:num>
  <w:num w:numId="2" w16cid:durableId="1585532258">
    <w:abstractNumId w:val="2"/>
  </w:num>
  <w:num w:numId="3" w16cid:durableId="243999589">
    <w:abstractNumId w:val="8"/>
  </w:num>
  <w:num w:numId="4" w16cid:durableId="1143816440">
    <w:abstractNumId w:val="5"/>
  </w:num>
  <w:num w:numId="5" w16cid:durableId="1478569989">
    <w:abstractNumId w:val="1"/>
  </w:num>
  <w:num w:numId="6" w16cid:durableId="722870503">
    <w:abstractNumId w:val="9"/>
  </w:num>
  <w:num w:numId="7" w16cid:durableId="1705671611">
    <w:abstractNumId w:val="7"/>
  </w:num>
  <w:num w:numId="8" w16cid:durableId="638994798">
    <w:abstractNumId w:val="4"/>
  </w:num>
  <w:num w:numId="9" w16cid:durableId="801921650">
    <w:abstractNumId w:val="3"/>
  </w:num>
  <w:num w:numId="10" w16cid:durableId="31445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108C3"/>
    <w:rsid w:val="000211C6"/>
    <w:rsid w:val="00023BC2"/>
    <w:rsid w:val="000323A8"/>
    <w:rsid w:val="000326ED"/>
    <w:rsid w:val="00035DBF"/>
    <w:rsid w:val="00047889"/>
    <w:rsid w:val="0005555F"/>
    <w:rsid w:val="00056D99"/>
    <w:rsid w:val="000744A6"/>
    <w:rsid w:val="00074B89"/>
    <w:rsid w:val="00077DFA"/>
    <w:rsid w:val="00077E4F"/>
    <w:rsid w:val="0008756C"/>
    <w:rsid w:val="00093928"/>
    <w:rsid w:val="000A4A4A"/>
    <w:rsid w:val="000A746C"/>
    <w:rsid w:val="000B0BA4"/>
    <w:rsid w:val="000C638B"/>
    <w:rsid w:val="000C7153"/>
    <w:rsid w:val="000D31C9"/>
    <w:rsid w:val="000D3BF5"/>
    <w:rsid w:val="000E4764"/>
    <w:rsid w:val="000E7768"/>
    <w:rsid w:val="000F70EF"/>
    <w:rsid w:val="00101E38"/>
    <w:rsid w:val="00112BDF"/>
    <w:rsid w:val="00115273"/>
    <w:rsid w:val="00116284"/>
    <w:rsid w:val="00120B79"/>
    <w:rsid w:val="00121A04"/>
    <w:rsid w:val="0012515C"/>
    <w:rsid w:val="0012526B"/>
    <w:rsid w:val="001274BA"/>
    <w:rsid w:val="00127E1F"/>
    <w:rsid w:val="00142EC0"/>
    <w:rsid w:val="00144330"/>
    <w:rsid w:val="0014736D"/>
    <w:rsid w:val="00150662"/>
    <w:rsid w:val="001574EE"/>
    <w:rsid w:val="00160149"/>
    <w:rsid w:val="0016154C"/>
    <w:rsid w:val="001632FD"/>
    <w:rsid w:val="00163CDA"/>
    <w:rsid w:val="00170168"/>
    <w:rsid w:val="00180612"/>
    <w:rsid w:val="00180966"/>
    <w:rsid w:val="00181161"/>
    <w:rsid w:val="00192B6D"/>
    <w:rsid w:val="0019523E"/>
    <w:rsid w:val="001A1EA6"/>
    <w:rsid w:val="001B0810"/>
    <w:rsid w:val="001B4E5F"/>
    <w:rsid w:val="001C4C64"/>
    <w:rsid w:val="001C676E"/>
    <w:rsid w:val="001D2060"/>
    <w:rsid w:val="001E0B83"/>
    <w:rsid w:val="001E3903"/>
    <w:rsid w:val="002004CE"/>
    <w:rsid w:val="002013C5"/>
    <w:rsid w:val="00206928"/>
    <w:rsid w:val="002134DF"/>
    <w:rsid w:val="0022256C"/>
    <w:rsid w:val="00263B12"/>
    <w:rsid w:val="00266E27"/>
    <w:rsid w:val="00271AE6"/>
    <w:rsid w:val="002734D0"/>
    <w:rsid w:val="002774E1"/>
    <w:rsid w:val="00295761"/>
    <w:rsid w:val="00296A4E"/>
    <w:rsid w:val="002A3768"/>
    <w:rsid w:val="002A4304"/>
    <w:rsid w:val="002A7740"/>
    <w:rsid w:val="002B4AA7"/>
    <w:rsid w:val="002C0983"/>
    <w:rsid w:val="002C569F"/>
    <w:rsid w:val="002C6F82"/>
    <w:rsid w:val="002C70DB"/>
    <w:rsid w:val="002C70E4"/>
    <w:rsid w:val="002D3953"/>
    <w:rsid w:val="002D3BD6"/>
    <w:rsid w:val="002D3DB8"/>
    <w:rsid w:val="002E1E90"/>
    <w:rsid w:val="002F3AF6"/>
    <w:rsid w:val="00303070"/>
    <w:rsid w:val="003036DB"/>
    <w:rsid w:val="0030627C"/>
    <w:rsid w:val="003066B8"/>
    <w:rsid w:val="00314056"/>
    <w:rsid w:val="0031622E"/>
    <w:rsid w:val="003163AC"/>
    <w:rsid w:val="003216C5"/>
    <w:rsid w:val="00324256"/>
    <w:rsid w:val="00324AED"/>
    <w:rsid w:val="00341C24"/>
    <w:rsid w:val="003427EB"/>
    <w:rsid w:val="0034345B"/>
    <w:rsid w:val="003527D5"/>
    <w:rsid w:val="00352E36"/>
    <w:rsid w:val="00353D97"/>
    <w:rsid w:val="003616B8"/>
    <w:rsid w:val="00372184"/>
    <w:rsid w:val="0038037D"/>
    <w:rsid w:val="0039017E"/>
    <w:rsid w:val="00390F1B"/>
    <w:rsid w:val="00395F8F"/>
    <w:rsid w:val="00397368"/>
    <w:rsid w:val="00397E6D"/>
    <w:rsid w:val="003A31CF"/>
    <w:rsid w:val="003A621E"/>
    <w:rsid w:val="003A6E8D"/>
    <w:rsid w:val="003B2F16"/>
    <w:rsid w:val="003C68FA"/>
    <w:rsid w:val="003D6DC6"/>
    <w:rsid w:val="003D7927"/>
    <w:rsid w:val="003E20CB"/>
    <w:rsid w:val="003E28EC"/>
    <w:rsid w:val="003F654F"/>
    <w:rsid w:val="00401014"/>
    <w:rsid w:val="00402E2A"/>
    <w:rsid w:val="0041172B"/>
    <w:rsid w:val="0042142B"/>
    <w:rsid w:val="004271B8"/>
    <w:rsid w:val="00427A44"/>
    <w:rsid w:val="004305A7"/>
    <w:rsid w:val="0043542C"/>
    <w:rsid w:val="0044258D"/>
    <w:rsid w:val="004432FD"/>
    <w:rsid w:val="004477B9"/>
    <w:rsid w:val="004531DC"/>
    <w:rsid w:val="0045615A"/>
    <w:rsid w:val="004610CA"/>
    <w:rsid w:val="004823A0"/>
    <w:rsid w:val="0049000F"/>
    <w:rsid w:val="00495CE9"/>
    <w:rsid w:val="004A0DB2"/>
    <w:rsid w:val="004A0FD4"/>
    <w:rsid w:val="004A5184"/>
    <w:rsid w:val="004B2182"/>
    <w:rsid w:val="004C0BB6"/>
    <w:rsid w:val="004C43DF"/>
    <w:rsid w:val="004C6BF6"/>
    <w:rsid w:val="004C75E7"/>
    <w:rsid w:val="004D17DE"/>
    <w:rsid w:val="004D30A5"/>
    <w:rsid w:val="004D7073"/>
    <w:rsid w:val="004D75BF"/>
    <w:rsid w:val="004E1968"/>
    <w:rsid w:val="004F03BA"/>
    <w:rsid w:val="00512EEC"/>
    <w:rsid w:val="005135AB"/>
    <w:rsid w:val="00515BEC"/>
    <w:rsid w:val="00517255"/>
    <w:rsid w:val="005213CC"/>
    <w:rsid w:val="0052224C"/>
    <w:rsid w:val="005244AC"/>
    <w:rsid w:val="005325C4"/>
    <w:rsid w:val="005327BF"/>
    <w:rsid w:val="005374F8"/>
    <w:rsid w:val="00540398"/>
    <w:rsid w:val="005403AE"/>
    <w:rsid w:val="00540E17"/>
    <w:rsid w:val="005425E6"/>
    <w:rsid w:val="00543BEB"/>
    <w:rsid w:val="00547FDE"/>
    <w:rsid w:val="00555F20"/>
    <w:rsid w:val="00556726"/>
    <w:rsid w:val="00562E10"/>
    <w:rsid w:val="00567BBD"/>
    <w:rsid w:val="00572385"/>
    <w:rsid w:val="00575D04"/>
    <w:rsid w:val="00582602"/>
    <w:rsid w:val="005826C8"/>
    <w:rsid w:val="005857F9"/>
    <w:rsid w:val="005963F9"/>
    <w:rsid w:val="00596664"/>
    <w:rsid w:val="005A323B"/>
    <w:rsid w:val="005B2C79"/>
    <w:rsid w:val="005B5D9B"/>
    <w:rsid w:val="005C281E"/>
    <w:rsid w:val="005C6548"/>
    <w:rsid w:val="005C74AA"/>
    <w:rsid w:val="005E02AA"/>
    <w:rsid w:val="005E0ADA"/>
    <w:rsid w:val="005E34E6"/>
    <w:rsid w:val="005F6D11"/>
    <w:rsid w:val="00603B87"/>
    <w:rsid w:val="0060529F"/>
    <w:rsid w:val="00605805"/>
    <w:rsid w:val="006109B0"/>
    <w:rsid w:val="00615744"/>
    <w:rsid w:val="006206BC"/>
    <w:rsid w:val="00623A67"/>
    <w:rsid w:val="00627954"/>
    <w:rsid w:val="0063070E"/>
    <w:rsid w:val="00650621"/>
    <w:rsid w:val="00651F9E"/>
    <w:rsid w:val="006531F5"/>
    <w:rsid w:val="00656CF9"/>
    <w:rsid w:val="00665B11"/>
    <w:rsid w:val="0066755A"/>
    <w:rsid w:val="0067404C"/>
    <w:rsid w:val="00690D68"/>
    <w:rsid w:val="0069166A"/>
    <w:rsid w:val="006A1A65"/>
    <w:rsid w:val="006A2244"/>
    <w:rsid w:val="006A6C74"/>
    <w:rsid w:val="006A79AF"/>
    <w:rsid w:val="006B11B1"/>
    <w:rsid w:val="006B1DFE"/>
    <w:rsid w:val="006C08EF"/>
    <w:rsid w:val="006C4E8C"/>
    <w:rsid w:val="006C6AFC"/>
    <w:rsid w:val="006D3D78"/>
    <w:rsid w:val="006D6D37"/>
    <w:rsid w:val="006E2260"/>
    <w:rsid w:val="006E3946"/>
    <w:rsid w:val="006E5D52"/>
    <w:rsid w:val="006E666F"/>
    <w:rsid w:val="006E7A4E"/>
    <w:rsid w:val="006F4A1F"/>
    <w:rsid w:val="006F4C21"/>
    <w:rsid w:val="006F4FD1"/>
    <w:rsid w:val="0070077C"/>
    <w:rsid w:val="00714EA2"/>
    <w:rsid w:val="007212B7"/>
    <w:rsid w:val="0072154A"/>
    <w:rsid w:val="00730278"/>
    <w:rsid w:val="007303C5"/>
    <w:rsid w:val="00732350"/>
    <w:rsid w:val="007403EA"/>
    <w:rsid w:val="00741DC9"/>
    <w:rsid w:val="00745F41"/>
    <w:rsid w:val="00746087"/>
    <w:rsid w:val="0075237A"/>
    <w:rsid w:val="00756C16"/>
    <w:rsid w:val="00757671"/>
    <w:rsid w:val="00773D6D"/>
    <w:rsid w:val="00775A2D"/>
    <w:rsid w:val="00784B92"/>
    <w:rsid w:val="00793359"/>
    <w:rsid w:val="007950B2"/>
    <w:rsid w:val="007A0279"/>
    <w:rsid w:val="007A1BD0"/>
    <w:rsid w:val="007A6928"/>
    <w:rsid w:val="007A7058"/>
    <w:rsid w:val="007A74C5"/>
    <w:rsid w:val="007B57BF"/>
    <w:rsid w:val="007C3511"/>
    <w:rsid w:val="007C5CCB"/>
    <w:rsid w:val="007E4697"/>
    <w:rsid w:val="007F69E1"/>
    <w:rsid w:val="00807382"/>
    <w:rsid w:val="008118B9"/>
    <w:rsid w:val="00817DC2"/>
    <w:rsid w:val="0082220F"/>
    <w:rsid w:val="0082512E"/>
    <w:rsid w:val="0082604A"/>
    <w:rsid w:val="00835713"/>
    <w:rsid w:val="008512A1"/>
    <w:rsid w:val="00851554"/>
    <w:rsid w:val="00851774"/>
    <w:rsid w:val="008552A7"/>
    <w:rsid w:val="0085703D"/>
    <w:rsid w:val="008644E1"/>
    <w:rsid w:val="00875A5F"/>
    <w:rsid w:val="00886807"/>
    <w:rsid w:val="008921A2"/>
    <w:rsid w:val="008A2839"/>
    <w:rsid w:val="008A71FE"/>
    <w:rsid w:val="008B0EB9"/>
    <w:rsid w:val="008B13BB"/>
    <w:rsid w:val="008B7996"/>
    <w:rsid w:val="008C10CE"/>
    <w:rsid w:val="008C170B"/>
    <w:rsid w:val="008D10D1"/>
    <w:rsid w:val="008D371C"/>
    <w:rsid w:val="008E4429"/>
    <w:rsid w:val="008E447B"/>
    <w:rsid w:val="008E5706"/>
    <w:rsid w:val="008E586D"/>
    <w:rsid w:val="008E750B"/>
    <w:rsid w:val="008F0725"/>
    <w:rsid w:val="008F6CDB"/>
    <w:rsid w:val="008F6F0C"/>
    <w:rsid w:val="0090401C"/>
    <w:rsid w:val="00910B0B"/>
    <w:rsid w:val="00915813"/>
    <w:rsid w:val="00930676"/>
    <w:rsid w:val="00930C12"/>
    <w:rsid w:val="00934892"/>
    <w:rsid w:val="00937278"/>
    <w:rsid w:val="00940EC9"/>
    <w:rsid w:val="00957CAC"/>
    <w:rsid w:val="00964339"/>
    <w:rsid w:val="00973707"/>
    <w:rsid w:val="009768C7"/>
    <w:rsid w:val="00990956"/>
    <w:rsid w:val="00992624"/>
    <w:rsid w:val="009A10DE"/>
    <w:rsid w:val="009A288D"/>
    <w:rsid w:val="009A44A5"/>
    <w:rsid w:val="009A55B1"/>
    <w:rsid w:val="009B10F8"/>
    <w:rsid w:val="009B1F85"/>
    <w:rsid w:val="009C0B62"/>
    <w:rsid w:val="009C1B78"/>
    <w:rsid w:val="009E05DE"/>
    <w:rsid w:val="009E4612"/>
    <w:rsid w:val="009E722A"/>
    <w:rsid w:val="009E7B9C"/>
    <w:rsid w:val="009F04BD"/>
    <w:rsid w:val="00A10FC0"/>
    <w:rsid w:val="00A21B5E"/>
    <w:rsid w:val="00A22071"/>
    <w:rsid w:val="00A23D98"/>
    <w:rsid w:val="00A269B6"/>
    <w:rsid w:val="00A34B15"/>
    <w:rsid w:val="00A40DC0"/>
    <w:rsid w:val="00A416F8"/>
    <w:rsid w:val="00A41894"/>
    <w:rsid w:val="00A51395"/>
    <w:rsid w:val="00A56132"/>
    <w:rsid w:val="00A567F1"/>
    <w:rsid w:val="00A57B68"/>
    <w:rsid w:val="00A61E78"/>
    <w:rsid w:val="00A6300F"/>
    <w:rsid w:val="00A70802"/>
    <w:rsid w:val="00A711A4"/>
    <w:rsid w:val="00A72209"/>
    <w:rsid w:val="00A73311"/>
    <w:rsid w:val="00A741EA"/>
    <w:rsid w:val="00A7597B"/>
    <w:rsid w:val="00A765E2"/>
    <w:rsid w:val="00A855CF"/>
    <w:rsid w:val="00A85C49"/>
    <w:rsid w:val="00A905D0"/>
    <w:rsid w:val="00A91609"/>
    <w:rsid w:val="00A935C0"/>
    <w:rsid w:val="00A970C7"/>
    <w:rsid w:val="00AA346D"/>
    <w:rsid w:val="00AB0D2E"/>
    <w:rsid w:val="00AC397C"/>
    <w:rsid w:val="00AC6493"/>
    <w:rsid w:val="00AD016F"/>
    <w:rsid w:val="00AD4BDB"/>
    <w:rsid w:val="00AF10F4"/>
    <w:rsid w:val="00AF6B41"/>
    <w:rsid w:val="00B03BA6"/>
    <w:rsid w:val="00B07CF7"/>
    <w:rsid w:val="00B100C7"/>
    <w:rsid w:val="00B10B45"/>
    <w:rsid w:val="00B166D7"/>
    <w:rsid w:val="00B265FC"/>
    <w:rsid w:val="00B325FA"/>
    <w:rsid w:val="00B33201"/>
    <w:rsid w:val="00B3508E"/>
    <w:rsid w:val="00B35F86"/>
    <w:rsid w:val="00B42613"/>
    <w:rsid w:val="00B47E95"/>
    <w:rsid w:val="00B62127"/>
    <w:rsid w:val="00B65D96"/>
    <w:rsid w:val="00B70E9A"/>
    <w:rsid w:val="00B7363C"/>
    <w:rsid w:val="00B760F8"/>
    <w:rsid w:val="00B83C72"/>
    <w:rsid w:val="00B92FDE"/>
    <w:rsid w:val="00BA5FD7"/>
    <w:rsid w:val="00BB452B"/>
    <w:rsid w:val="00BB496E"/>
    <w:rsid w:val="00BB7739"/>
    <w:rsid w:val="00BC07AB"/>
    <w:rsid w:val="00BC1668"/>
    <w:rsid w:val="00BC51CD"/>
    <w:rsid w:val="00BD203C"/>
    <w:rsid w:val="00BD4383"/>
    <w:rsid w:val="00BD6B9D"/>
    <w:rsid w:val="00BE0FE7"/>
    <w:rsid w:val="00BE3AAA"/>
    <w:rsid w:val="00BE726F"/>
    <w:rsid w:val="00BF362A"/>
    <w:rsid w:val="00C220FC"/>
    <w:rsid w:val="00C24483"/>
    <w:rsid w:val="00C26B3E"/>
    <w:rsid w:val="00C3178F"/>
    <w:rsid w:val="00C36C55"/>
    <w:rsid w:val="00C54931"/>
    <w:rsid w:val="00C635D5"/>
    <w:rsid w:val="00C71237"/>
    <w:rsid w:val="00C7433E"/>
    <w:rsid w:val="00C74BFD"/>
    <w:rsid w:val="00C76E82"/>
    <w:rsid w:val="00C826E4"/>
    <w:rsid w:val="00C84661"/>
    <w:rsid w:val="00C96D6E"/>
    <w:rsid w:val="00CB057C"/>
    <w:rsid w:val="00CB0965"/>
    <w:rsid w:val="00CB520C"/>
    <w:rsid w:val="00CB6791"/>
    <w:rsid w:val="00CC4FBC"/>
    <w:rsid w:val="00CC7182"/>
    <w:rsid w:val="00CD0AFE"/>
    <w:rsid w:val="00CD1B9E"/>
    <w:rsid w:val="00CE22CE"/>
    <w:rsid w:val="00CF70EB"/>
    <w:rsid w:val="00D03A98"/>
    <w:rsid w:val="00D10182"/>
    <w:rsid w:val="00D17436"/>
    <w:rsid w:val="00D2474E"/>
    <w:rsid w:val="00D24D8A"/>
    <w:rsid w:val="00D30FAC"/>
    <w:rsid w:val="00D325BD"/>
    <w:rsid w:val="00D32FD2"/>
    <w:rsid w:val="00D359B5"/>
    <w:rsid w:val="00D4169A"/>
    <w:rsid w:val="00D536C7"/>
    <w:rsid w:val="00D64DAD"/>
    <w:rsid w:val="00D679E6"/>
    <w:rsid w:val="00D7031A"/>
    <w:rsid w:val="00D71D8E"/>
    <w:rsid w:val="00D721A2"/>
    <w:rsid w:val="00D74B93"/>
    <w:rsid w:val="00D74FD4"/>
    <w:rsid w:val="00D76078"/>
    <w:rsid w:val="00D776D1"/>
    <w:rsid w:val="00D8197F"/>
    <w:rsid w:val="00D82B84"/>
    <w:rsid w:val="00D838EC"/>
    <w:rsid w:val="00D878E0"/>
    <w:rsid w:val="00D93782"/>
    <w:rsid w:val="00D94494"/>
    <w:rsid w:val="00DA0DD6"/>
    <w:rsid w:val="00DA1388"/>
    <w:rsid w:val="00DA2BA4"/>
    <w:rsid w:val="00DA6E5D"/>
    <w:rsid w:val="00DA6EF1"/>
    <w:rsid w:val="00DC1BEA"/>
    <w:rsid w:val="00DC3722"/>
    <w:rsid w:val="00DD09C4"/>
    <w:rsid w:val="00DD13EE"/>
    <w:rsid w:val="00DE04A3"/>
    <w:rsid w:val="00DE0D46"/>
    <w:rsid w:val="00DE11F7"/>
    <w:rsid w:val="00DE357D"/>
    <w:rsid w:val="00DF1C36"/>
    <w:rsid w:val="00DF4BAE"/>
    <w:rsid w:val="00E05BAD"/>
    <w:rsid w:val="00E13F7A"/>
    <w:rsid w:val="00E165FA"/>
    <w:rsid w:val="00E312F9"/>
    <w:rsid w:val="00E36731"/>
    <w:rsid w:val="00E40D1C"/>
    <w:rsid w:val="00E53CE4"/>
    <w:rsid w:val="00E655BC"/>
    <w:rsid w:val="00E72FDB"/>
    <w:rsid w:val="00E7326F"/>
    <w:rsid w:val="00E8675A"/>
    <w:rsid w:val="00E90D77"/>
    <w:rsid w:val="00EA20B5"/>
    <w:rsid w:val="00EA2426"/>
    <w:rsid w:val="00EA2692"/>
    <w:rsid w:val="00EA7006"/>
    <w:rsid w:val="00EB4F1B"/>
    <w:rsid w:val="00EB5B89"/>
    <w:rsid w:val="00EC0A23"/>
    <w:rsid w:val="00EC12E2"/>
    <w:rsid w:val="00EC166D"/>
    <w:rsid w:val="00EC17FA"/>
    <w:rsid w:val="00EC4294"/>
    <w:rsid w:val="00EC5872"/>
    <w:rsid w:val="00ED7C27"/>
    <w:rsid w:val="00EE287C"/>
    <w:rsid w:val="00EF12D1"/>
    <w:rsid w:val="00EF3345"/>
    <w:rsid w:val="00EF54D6"/>
    <w:rsid w:val="00F12428"/>
    <w:rsid w:val="00F23F16"/>
    <w:rsid w:val="00F24ED8"/>
    <w:rsid w:val="00F36116"/>
    <w:rsid w:val="00F36CBD"/>
    <w:rsid w:val="00F401CC"/>
    <w:rsid w:val="00F43848"/>
    <w:rsid w:val="00F44450"/>
    <w:rsid w:val="00F45699"/>
    <w:rsid w:val="00F5003A"/>
    <w:rsid w:val="00F506CA"/>
    <w:rsid w:val="00F54474"/>
    <w:rsid w:val="00F57408"/>
    <w:rsid w:val="00F607D2"/>
    <w:rsid w:val="00F70A04"/>
    <w:rsid w:val="00F73D89"/>
    <w:rsid w:val="00F75ABC"/>
    <w:rsid w:val="00F81DBC"/>
    <w:rsid w:val="00FA3141"/>
    <w:rsid w:val="00FA53DD"/>
    <w:rsid w:val="00FA55B1"/>
    <w:rsid w:val="00FA6A23"/>
    <w:rsid w:val="00FB7288"/>
    <w:rsid w:val="00FB7733"/>
    <w:rsid w:val="00FC1F96"/>
    <w:rsid w:val="00FC37EF"/>
    <w:rsid w:val="00FC380B"/>
    <w:rsid w:val="00FD2DDF"/>
    <w:rsid w:val="00FD5A6C"/>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C7E679F9-0D38-4D2A-8D54-5B98923F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2024-08-31T20:53:00Z</cp:lastPrinted>
  <dcterms:created xsi:type="dcterms:W3CDTF">2025-02-26T13:34:00Z</dcterms:created>
  <dcterms:modified xsi:type="dcterms:W3CDTF">2025-02-26T13:34:00Z</dcterms:modified>
</cp:coreProperties>
</file>