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077CE" w14:textId="311EDB1B" w:rsidR="001330EE" w:rsidRDefault="00FE262C" w:rsidP="00FE262C">
      <w:pPr>
        <w:spacing w:after="0" w:line="240" w:lineRule="auto"/>
      </w:pPr>
      <w:r>
        <w:t>Lesson 2 – Titus 2:1-15</w:t>
      </w:r>
      <w:r w:rsidR="008C1166">
        <w:tab/>
      </w:r>
      <w:r w:rsidR="008C1166">
        <w:tab/>
      </w:r>
      <w:r w:rsidR="008C1166">
        <w:tab/>
        <w:t>Teach Sound Doctrine</w:t>
      </w:r>
    </w:p>
    <w:p w14:paraId="7E5F4A15" w14:textId="2FF04810" w:rsidR="001A1599" w:rsidRDefault="001A1599" w:rsidP="00FE262C">
      <w:pPr>
        <w:spacing w:after="0" w:line="240" w:lineRule="auto"/>
      </w:pPr>
      <w:r>
        <w:t>English Standard Version (ESV)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Bethel Bible Resources</w:t>
      </w:r>
    </w:p>
    <w:p w14:paraId="05B5E5A2" w14:textId="77777777" w:rsidR="000879DF" w:rsidRDefault="000879DF" w:rsidP="00FE262C">
      <w:pPr>
        <w:spacing w:after="0" w:line="240" w:lineRule="auto"/>
      </w:pPr>
    </w:p>
    <w:p w14:paraId="2FEC491D" w14:textId="73ED69FB" w:rsidR="00B7794B" w:rsidRDefault="00B7794B" w:rsidP="00B7794B">
      <w:pPr>
        <w:spacing w:after="0" w:line="240" w:lineRule="auto"/>
      </w:pPr>
      <w:r>
        <w:tab/>
        <w:t xml:space="preserve">(1)  </w:t>
      </w:r>
      <w:r w:rsidR="00844365">
        <w:t>But as for you, teach what accords with sound doctrine</w:t>
      </w:r>
      <w:r>
        <w:t>:</w:t>
      </w:r>
      <w:r w:rsidR="00844365">
        <w:t xml:space="preserve">  </w:t>
      </w:r>
    </w:p>
    <w:p w14:paraId="14AF809E" w14:textId="3EAAB48E" w:rsidR="00B7794B" w:rsidRDefault="00844365" w:rsidP="005A03FC">
      <w:pPr>
        <w:spacing w:after="0" w:line="240" w:lineRule="auto"/>
        <w:ind w:left="1800" w:hanging="360"/>
      </w:pPr>
      <w:r w:rsidRPr="00B7794B">
        <w:rPr>
          <w:i/>
          <w:iCs/>
        </w:rPr>
        <w:t>Older men</w:t>
      </w:r>
      <w:r>
        <w:t xml:space="preserve"> are to be sober-minded, dignified, self-contr</w:t>
      </w:r>
      <w:r w:rsidR="00B85B33">
        <w:t>olled</w:t>
      </w:r>
      <w:r w:rsidR="00B44486">
        <w:t>,</w:t>
      </w:r>
      <w:r w:rsidR="00B85B33">
        <w:t xml:space="preserve"> sound</w:t>
      </w:r>
      <w:r w:rsidR="00B44486">
        <w:t>:</w:t>
      </w:r>
      <w:r w:rsidR="00B85B33">
        <w:t xml:space="preserve"> in faith, in love, and in steadfastness.</w:t>
      </w:r>
    </w:p>
    <w:p w14:paraId="395C12ED" w14:textId="77777777" w:rsidR="008B16ED" w:rsidRDefault="005A03FC" w:rsidP="005A03FC">
      <w:pPr>
        <w:spacing w:after="0" w:line="240" w:lineRule="auto"/>
        <w:ind w:left="1800" w:hanging="360"/>
      </w:pPr>
      <w:r>
        <w:rPr>
          <w:i/>
          <w:iCs/>
        </w:rPr>
        <w:t>Older women</w:t>
      </w:r>
      <w:r w:rsidR="005A34DD">
        <w:rPr>
          <w:i/>
          <w:iCs/>
        </w:rPr>
        <w:t>,</w:t>
      </w:r>
      <w:r w:rsidR="005A34DD">
        <w:t xml:space="preserve"> likewise, are to be reverent in behavior, not slanderers or slaves to wine.  They are to teach what is good</w:t>
      </w:r>
      <w:r w:rsidR="008B16ED">
        <w:t xml:space="preserve">, and so train the </w:t>
      </w:r>
    </w:p>
    <w:p w14:paraId="1A8A8F17" w14:textId="21DD4114" w:rsidR="00E6591A" w:rsidRDefault="008B16ED" w:rsidP="005A03FC">
      <w:pPr>
        <w:spacing w:after="0" w:line="240" w:lineRule="auto"/>
        <w:ind w:left="1800" w:hanging="360"/>
      </w:pPr>
      <w:r>
        <w:rPr>
          <w:i/>
          <w:iCs/>
        </w:rPr>
        <w:t>You</w:t>
      </w:r>
      <w:r w:rsidR="00267D2A">
        <w:rPr>
          <w:i/>
          <w:iCs/>
        </w:rPr>
        <w:t>ng</w:t>
      </w:r>
      <w:r>
        <w:rPr>
          <w:i/>
          <w:iCs/>
        </w:rPr>
        <w:t xml:space="preserve"> women</w:t>
      </w:r>
      <w:r w:rsidR="00B34B21">
        <w:t xml:space="preserve"> to love their husbands and children, to be self-controlled, pure</w:t>
      </w:r>
      <w:r w:rsidR="00BE4B22">
        <w:t>,</w:t>
      </w:r>
      <w:r w:rsidR="00B34B21">
        <w:t xml:space="preserve"> working at home, kind, and submissive to their own husbands, that the Word of God may not be reviled.</w:t>
      </w:r>
      <w:r w:rsidR="00E6591A">
        <w:t xml:space="preserve">  Likewise, urge the</w:t>
      </w:r>
    </w:p>
    <w:p w14:paraId="738F564A" w14:textId="77777777" w:rsidR="00AA676A" w:rsidRDefault="00E6591A" w:rsidP="005A03FC">
      <w:pPr>
        <w:spacing w:after="0" w:line="240" w:lineRule="auto"/>
        <w:ind w:left="1800" w:hanging="360"/>
      </w:pPr>
      <w:r>
        <w:rPr>
          <w:i/>
          <w:iCs/>
        </w:rPr>
        <w:t>Younger men</w:t>
      </w:r>
      <w:r>
        <w:t xml:space="preserve"> to be self-</w:t>
      </w:r>
      <w:r w:rsidR="00AA676A">
        <w:t>controlled.</w:t>
      </w:r>
    </w:p>
    <w:p w14:paraId="461DA809" w14:textId="38C0D99A" w:rsidR="001B20DB" w:rsidRDefault="00AA676A" w:rsidP="00AA676A">
      <w:pPr>
        <w:spacing w:after="0" w:line="240" w:lineRule="auto"/>
      </w:pPr>
      <w:r>
        <w:tab/>
        <w:t>(7)  Show yourself</w:t>
      </w:r>
      <w:r w:rsidR="0040794A">
        <w:t xml:space="preserve"> in all respects to be a model of good works, and --- in your teaching ---</w:t>
      </w:r>
      <w:r w:rsidR="001A7F04">
        <w:t xml:space="preserve"> </w:t>
      </w:r>
      <w:r w:rsidR="001B20DB">
        <w:t>show integrity, dignity, and sound speech that cannot be condemned, so that an oppone</w:t>
      </w:r>
      <w:r w:rsidR="00DD59A5">
        <w:t>n</w:t>
      </w:r>
      <w:r w:rsidR="001B20DB">
        <w:t>t may be put to shame, having nothing evil to say about us.</w:t>
      </w:r>
    </w:p>
    <w:p w14:paraId="3C9D4A67" w14:textId="204DAD45" w:rsidR="005A03FC" w:rsidRDefault="001B20DB" w:rsidP="00AA676A">
      <w:pPr>
        <w:spacing w:after="0" w:line="240" w:lineRule="auto"/>
      </w:pPr>
      <w:r>
        <w:tab/>
      </w:r>
      <w:r w:rsidR="0042783D">
        <w:t>(9)  Bondservants are to be submissive</w:t>
      </w:r>
      <w:r w:rsidR="00DD59A5">
        <w:t xml:space="preserve"> to their own masters in everything</w:t>
      </w:r>
      <w:r w:rsidR="006F454F">
        <w:t>; they are to be well-pleasing, not argumentative, not pilfering, but showing all good faith, so that in everything they may adorn the doctrine of God our Savior</w:t>
      </w:r>
      <w:r w:rsidR="009822D6">
        <w:t>.</w:t>
      </w:r>
    </w:p>
    <w:p w14:paraId="49CF608B" w14:textId="4BA182B9" w:rsidR="00110DB7" w:rsidRDefault="00110DB7" w:rsidP="00AA676A">
      <w:pPr>
        <w:spacing w:after="0" w:line="240" w:lineRule="auto"/>
      </w:pPr>
      <w:r>
        <w:tab/>
        <w:t>(11)  For the grace of God has appeared, bringing salvation for all people, training us to renounce ungodliness and worldly passions, and to live self-controlled, upright, and godly lives in the present age</w:t>
      </w:r>
      <w:r w:rsidR="007C65BB">
        <w:t xml:space="preserve"> --- waiting for our blessed hope, the appearing of the glory of our great God and Savior Jesus Christ</w:t>
      </w:r>
      <w:r w:rsidR="00D74F61">
        <w:t xml:space="preserve"> --- who gave Himself for us to redeem us from all lawlessness and to purify for Himself a people for His own possession who a</w:t>
      </w:r>
      <w:r w:rsidR="00D53271">
        <w:t>re zealous for good works.</w:t>
      </w:r>
    </w:p>
    <w:p w14:paraId="1E6078C0" w14:textId="3DABB304" w:rsidR="00D53271" w:rsidRDefault="00D53271" w:rsidP="00AA676A">
      <w:pPr>
        <w:spacing w:after="0" w:line="240" w:lineRule="auto"/>
      </w:pPr>
      <w:r>
        <w:tab/>
        <w:t>(15)  Declare these things</w:t>
      </w:r>
      <w:r w:rsidR="00D54B5A">
        <w:t>; exhort an</w:t>
      </w:r>
      <w:r w:rsidR="007E7A3D">
        <w:t>d</w:t>
      </w:r>
      <w:r w:rsidR="00D54B5A">
        <w:t xml:space="preserve"> rebuke with all authority.  Let no one disregard you!</w:t>
      </w:r>
    </w:p>
    <w:p w14:paraId="379C416F" w14:textId="77777777" w:rsidR="00D54B5A" w:rsidRDefault="00D54B5A" w:rsidP="00AA676A">
      <w:pPr>
        <w:spacing w:after="0" w:line="240" w:lineRule="auto"/>
      </w:pPr>
    </w:p>
    <w:p w14:paraId="5919BAB9" w14:textId="4B53A54D" w:rsidR="00D54B5A" w:rsidRPr="003F6F1E" w:rsidRDefault="003F6F1E" w:rsidP="00AA676A">
      <w:pPr>
        <w:spacing w:after="0" w:line="240" w:lineRule="auto"/>
        <w:rPr>
          <w:u w:val="single"/>
        </w:rPr>
      </w:pPr>
      <w:r>
        <w:rPr>
          <w:u w:val="single"/>
        </w:rPr>
        <w:t>Think on These Things</w:t>
      </w:r>
    </w:p>
    <w:p w14:paraId="4820D5A1" w14:textId="2B339829" w:rsidR="00614F36" w:rsidRDefault="007B6B88" w:rsidP="00614F36">
      <w:pPr>
        <w:pStyle w:val="ListParagraph"/>
        <w:numPr>
          <w:ilvl w:val="0"/>
          <w:numId w:val="1"/>
        </w:numPr>
        <w:spacing w:after="0" w:line="240" w:lineRule="auto"/>
      </w:pPr>
      <w:r>
        <w:t>Sound doctrine topics are presented</w:t>
      </w:r>
      <w:r w:rsidR="00780860">
        <w:t xml:space="preserve"> in</w:t>
      </w:r>
      <w:r>
        <w:t xml:space="preserve"> verses 2-10, most of which is very social in nature.  Write down the instructions to each age group.</w:t>
      </w:r>
      <w:r w:rsidR="001E463A">
        <w:t xml:space="preserve">  These teachings align with sound doctrine in the church.</w:t>
      </w:r>
    </w:p>
    <w:p w14:paraId="2EB05961" w14:textId="77777777" w:rsidR="00614F36" w:rsidRDefault="00614F36" w:rsidP="00614F36">
      <w:pPr>
        <w:pStyle w:val="ListParagraph"/>
        <w:spacing w:after="0" w:line="240" w:lineRule="auto"/>
      </w:pPr>
    </w:p>
    <w:p w14:paraId="67747EF7" w14:textId="20DEBAD7" w:rsidR="00614F36" w:rsidRPr="00BE0C8D" w:rsidRDefault="007B6B88" w:rsidP="00860B99">
      <w:pPr>
        <w:pStyle w:val="ListParagraph"/>
        <w:spacing w:after="0" w:line="240" w:lineRule="auto"/>
        <w:rPr>
          <w:b/>
          <w:bCs/>
          <w:color w:val="0070C0"/>
        </w:rPr>
      </w:pPr>
      <w:r>
        <w:t>Old</w:t>
      </w:r>
      <w:r w:rsidR="001E1430">
        <w:t>er</w:t>
      </w:r>
      <w:r>
        <w:t xml:space="preserve"> men’s character (v.2) </w:t>
      </w:r>
      <w:r w:rsidR="007C316A">
        <w:t>–</w:t>
      </w:r>
      <w:r>
        <w:t xml:space="preserve"> </w:t>
      </w:r>
      <w:r w:rsidR="007C316A">
        <w:t>“</w:t>
      </w:r>
      <w:r w:rsidR="00860B99" w:rsidRPr="00290DBE">
        <w:rPr>
          <w:b/>
          <w:bCs/>
          <w:color w:val="0070C0"/>
          <w:u w:val="single"/>
        </w:rPr>
        <w:t>Sober minded</w:t>
      </w:r>
      <w:r w:rsidR="007C316A">
        <w:rPr>
          <w:b/>
          <w:bCs/>
          <w:color w:val="0070C0"/>
        </w:rPr>
        <w:t>”</w:t>
      </w:r>
      <w:r w:rsidR="00860B99">
        <w:rPr>
          <w:b/>
          <w:bCs/>
          <w:color w:val="0070C0"/>
        </w:rPr>
        <w:t xml:space="preserve"> </w:t>
      </w:r>
      <w:r w:rsidR="006C725F">
        <w:rPr>
          <w:b/>
          <w:bCs/>
          <w:color w:val="0070C0"/>
        </w:rPr>
        <w:t>refers to being vigilant</w:t>
      </w:r>
      <w:r w:rsidR="0063636F">
        <w:rPr>
          <w:b/>
          <w:bCs/>
          <w:color w:val="0070C0"/>
        </w:rPr>
        <w:t xml:space="preserve"> </w:t>
      </w:r>
      <w:r w:rsidR="00994F89">
        <w:rPr>
          <w:b/>
          <w:bCs/>
          <w:color w:val="0070C0"/>
        </w:rPr>
        <w:t xml:space="preserve">(continually alert) </w:t>
      </w:r>
      <w:r w:rsidR="00B13A8F">
        <w:rPr>
          <w:b/>
          <w:bCs/>
          <w:color w:val="0070C0"/>
        </w:rPr>
        <w:t xml:space="preserve">so as to control </w:t>
      </w:r>
      <w:r w:rsidR="0063636F">
        <w:rPr>
          <w:b/>
          <w:bCs/>
          <w:color w:val="0070C0"/>
        </w:rPr>
        <w:t xml:space="preserve">one’s </w:t>
      </w:r>
      <w:r w:rsidR="00477AB8">
        <w:rPr>
          <w:b/>
          <w:bCs/>
          <w:color w:val="0070C0"/>
        </w:rPr>
        <w:t xml:space="preserve">own </w:t>
      </w:r>
      <w:r w:rsidR="0063636F">
        <w:rPr>
          <w:b/>
          <w:bCs/>
          <w:color w:val="0070C0"/>
        </w:rPr>
        <w:t xml:space="preserve">will to </w:t>
      </w:r>
      <w:r w:rsidR="00DC39E7">
        <w:rPr>
          <w:b/>
          <w:bCs/>
          <w:color w:val="0070C0"/>
        </w:rPr>
        <w:t>comply with</w:t>
      </w:r>
      <w:r w:rsidR="0004724A">
        <w:rPr>
          <w:b/>
          <w:bCs/>
          <w:color w:val="0070C0"/>
        </w:rPr>
        <w:t xml:space="preserve"> </w:t>
      </w:r>
      <w:r w:rsidR="00DC39E7">
        <w:rPr>
          <w:b/>
          <w:bCs/>
          <w:color w:val="0070C0"/>
        </w:rPr>
        <w:t>the Holy Spirit’s leading.</w:t>
      </w:r>
      <w:r w:rsidR="004008AA">
        <w:rPr>
          <w:b/>
          <w:bCs/>
          <w:color w:val="0070C0"/>
        </w:rPr>
        <w:t xml:space="preserve"> </w:t>
      </w:r>
      <w:r w:rsidR="00DC39E7">
        <w:rPr>
          <w:b/>
          <w:bCs/>
          <w:color w:val="0070C0"/>
        </w:rPr>
        <w:t xml:space="preserve"> </w:t>
      </w:r>
      <w:r w:rsidR="00D05369">
        <w:rPr>
          <w:b/>
          <w:bCs/>
          <w:color w:val="0070C0"/>
        </w:rPr>
        <w:t>Older men</w:t>
      </w:r>
      <w:r w:rsidR="002463F7">
        <w:rPr>
          <w:b/>
          <w:bCs/>
          <w:color w:val="0070C0"/>
        </w:rPr>
        <w:t xml:space="preserve"> </w:t>
      </w:r>
      <w:r w:rsidR="00D52B43">
        <w:rPr>
          <w:b/>
          <w:bCs/>
          <w:color w:val="0070C0"/>
        </w:rPr>
        <w:t>should</w:t>
      </w:r>
      <w:r w:rsidR="002463F7">
        <w:rPr>
          <w:b/>
          <w:bCs/>
          <w:color w:val="0070C0"/>
        </w:rPr>
        <w:t xml:space="preserve"> </w:t>
      </w:r>
      <w:r w:rsidR="00596DDE">
        <w:rPr>
          <w:b/>
          <w:bCs/>
          <w:color w:val="0070C0"/>
        </w:rPr>
        <w:t xml:space="preserve">serve as </w:t>
      </w:r>
      <w:r w:rsidR="00F168C5">
        <w:rPr>
          <w:b/>
          <w:bCs/>
          <w:color w:val="0070C0"/>
        </w:rPr>
        <w:t xml:space="preserve">examples to the church, </w:t>
      </w:r>
      <w:r w:rsidR="000427B0" w:rsidRPr="00290DBE">
        <w:rPr>
          <w:b/>
          <w:bCs/>
          <w:color w:val="0070C0"/>
          <w:u w:val="single"/>
        </w:rPr>
        <w:t>individuals</w:t>
      </w:r>
      <w:r w:rsidR="00E3770F" w:rsidRPr="00290DBE">
        <w:rPr>
          <w:b/>
          <w:bCs/>
          <w:color w:val="0070C0"/>
          <w:u w:val="single"/>
        </w:rPr>
        <w:t xml:space="preserve"> of dignity</w:t>
      </w:r>
      <w:r w:rsidR="00D54473">
        <w:rPr>
          <w:b/>
          <w:bCs/>
          <w:color w:val="0070C0"/>
        </w:rPr>
        <w:t xml:space="preserve"> (noble character</w:t>
      </w:r>
      <w:r w:rsidR="0050713F">
        <w:rPr>
          <w:b/>
          <w:bCs/>
          <w:color w:val="0070C0"/>
        </w:rPr>
        <w:t>),</w:t>
      </w:r>
      <w:r w:rsidR="006B4786">
        <w:rPr>
          <w:b/>
          <w:bCs/>
          <w:color w:val="0070C0"/>
        </w:rPr>
        <w:t xml:space="preserve"> </w:t>
      </w:r>
      <w:r w:rsidR="006B4786" w:rsidRPr="00234288">
        <w:rPr>
          <w:b/>
          <w:bCs/>
          <w:color w:val="0070C0"/>
          <w:u w:val="single"/>
        </w:rPr>
        <w:t>self-discipline</w:t>
      </w:r>
      <w:r w:rsidR="0050713F">
        <w:rPr>
          <w:b/>
          <w:bCs/>
          <w:color w:val="0070C0"/>
        </w:rPr>
        <w:t>, and</w:t>
      </w:r>
      <w:r w:rsidR="00F80CBF">
        <w:rPr>
          <w:b/>
          <w:bCs/>
          <w:color w:val="0070C0"/>
        </w:rPr>
        <w:t xml:space="preserve"> </w:t>
      </w:r>
      <w:r w:rsidR="0041188A">
        <w:rPr>
          <w:b/>
          <w:bCs/>
          <w:color w:val="0070C0"/>
        </w:rPr>
        <w:t>out</w:t>
      </w:r>
      <w:r w:rsidR="00F80CBF">
        <w:rPr>
          <w:b/>
          <w:bCs/>
          <w:color w:val="0070C0"/>
        </w:rPr>
        <w:t xml:space="preserve">standing </w:t>
      </w:r>
      <w:r w:rsidR="0050713F">
        <w:rPr>
          <w:b/>
          <w:bCs/>
          <w:color w:val="0070C0"/>
        </w:rPr>
        <w:t>i</w:t>
      </w:r>
      <w:r w:rsidR="00DD0C66">
        <w:rPr>
          <w:b/>
          <w:bCs/>
          <w:color w:val="0070C0"/>
        </w:rPr>
        <w:t xml:space="preserve">n matters of </w:t>
      </w:r>
      <w:r w:rsidR="003F5C73">
        <w:rPr>
          <w:b/>
          <w:bCs/>
          <w:color w:val="0070C0"/>
        </w:rPr>
        <w:t xml:space="preserve">Christian </w:t>
      </w:r>
      <w:r w:rsidR="003F5C73" w:rsidRPr="00234288">
        <w:rPr>
          <w:b/>
          <w:bCs/>
          <w:color w:val="0070C0"/>
          <w:u w:val="single"/>
        </w:rPr>
        <w:t>love, faith, and faithfulness</w:t>
      </w:r>
      <w:r w:rsidR="00C63E9E">
        <w:rPr>
          <w:b/>
          <w:bCs/>
          <w:color w:val="0070C0"/>
        </w:rPr>
        <w:t>.</w:t>
      </w:r>
    </w:p>
    <w:p w14:paraId="7B37CAAE" w14:textId="271110F3" w:rsidR="00614F36" w:rsidRDefault="00614F36" w:rsidP="00614F36">
      <w:pPr>
        <w:pStyle w:val="ListParagraph"/>
        <w:spacing w:after="0" w:line="240" w:lineRule="auto"/>
      </w:pPr>
    </w:p>
    <w:p w14:paraId="2D78E52D" w14:textId="7DF62EBE" w:rsidR="007B6B88" w:rsidRPr="000427B0" w:rsidRDefault="007B6B88" w:rsidP="00FD7160">
      <w:pPr>
        <w:pStyle w:val="ListParagraph"/>
        <w:spacing w:after="0" w:line="240" w:lineRule="auto"/>
        <w:rPr>
          <w:b/>
          <w:bCs/>
          <w:color w:val="0070C0"/>
        </w:rPr>
      </w:pPr>
      <w:r>
        <w:t xml:space="preserve">Older women’s character (v.3) </w:t>
      </w:r>
      <w:r w:rsidR="00FD7160">
        <w:t>–</w:t>
      </w:r>
      <w:r>
        <w:t xml:space="preserve"> </w:t>
      </w:r>
      <w:r w:rsidR="00FD7160">
        <w:rPr>
          <w:b/>
          <w:bCs/>
          <w:color w:val="0070C0"/>
        </w:rPr>
        <w:t>These should serve</w:t>
      </w:r>
      <w:r w:rsidR="008E549B">
        <w:rPr>
          <w:b/>
          <w:bCs/>
          <w:color w:val="0070C0"/>
        </w:rPr>
        <w:t xml:space="preserve"> as </w:t>
      </w:r>
      <w:r w:rsidR="008E549B" w:rsidRPr="0011004E">
        <w:rPr>
          <w:b/>
          <w:bCs/>
          <w:color w:val="0070C0"/>
          <w:u w:val="single"/>
        </w:rPr>
        <w:t xml:space="preserve">examples of </w:t>
      </w:r>
      <w:r w:rsidR="00325661" w:rsidRPr="0011004E">
        <w:rPr>
          <w:b/>
          <w:bCs/>
          <w:color w:val="0070C0"/>
          <w:u w:val="single"/>
        </w:rPr>
        <w:t>Christian</w:t>
      </w:r>
      <w:r w:rsidR="00325661" w:rsidRPr="002F69BC">
        <w:rPr>
          <w:b/>
          <w:bCs/>
          <w:color w:val="0070C0"/>
          <w:u w:val="single"/>
        </w:rPr>
        <w:t xml:space="preserve"> </w:t>
      </w:r>
      <w:r w:rsidR="008E549B" w:rsidRPr="002F69BC">
        <w:rPr>
          <w:b/>
          <w:bCs/>
          <w:color w:val="0070C0"/>
          <w:u w:val="single"/>
        </w:rPr>
        <w:t>revere</w:t>
      </w:r>
      <w:r w:rsidR="00315ABD" w:rsidRPr="002F69BC">
        <w:rPr>
          <w:b/>
          <w:bCs/>
          <w:color w:val="0070C0"/>
          <w:u w:val="single"/>
        </w:rPr>
        <w:t>nce</w:t>
      </w:r>
      <w:r w:rsidR="00315ABD">
        <w:rPr>
          <w:b/>
          <w:bCs/>
          <w:color w:val="0070C0"/>
        </w:rPr>
        <w:t xml:space="preserve">, that is, </w:t>
      </w:r>
      <w:r w:rsidR="00BA4753">
        <w:rPr>
          <w:b/>
          <w:bCs/>
          <w:color w:val="0070C0"/>
        </w:rPr>
        <w:t xml:space="preserve">deferential </w:t>
      </w:r>
      <w:r w:rsidR="008E549B">
        <w:rPr>
          <w:b/>
          <w:bCs/>
          <w:color w:val="0070C0"/>
        </w:rPr>
        <w:t>beha</w:t>
      </w:r>
      <w:r w:rsidR="00C76ABE">
        <w:rPr>
          <w:b/>
          <w:bCs/>
          <w:color w:val="0070C0"/>
        </w:rPr>
        <w:t>v</w:t>
      </w:r>
      <w:r w:rsidR="008E549B">
        <w:rPr>
          <w:b/>
          <w:bCs/>
          <w:color w:val="0070C0"/>
        </w:rPr>
        <w:t>ior</w:t>
      </w:r>
      <w:r w:rsidR="00AC320D">
        <w:rPr>
          <w:b/>
          <w:bCs/>
          <w:color w:val="0070C0"/>
        </w:rPr>
        <w:t xml:space="preserve"> </w:t>
      </w:r>
      <w:r w:rsidR="000134B6">
        <w:rPr>
          <w:b/>
          <w:bCs/>
          <w:color w:val="0070C0"/>
        </w:rPr>
        <w:t xml:space="preserve">befitting </w:t>
      </w:r>
      <w:r w:rsidR="00AC320D">
        <w:rPr>
          <w:b/>
          <w:bCs/>
          <w:color w:val="0070C0"/>
        </w:rPr>
        <w:t xml:space="preserve">of </w:t>
      </w:r>
      <w:r w:rsidR="000134B6">
        <w:rPr>
          <w:b/>
          <w:bCs/>
          <w:color w:val="0070C0"/>
        </w:rPr>
        <w:t>a person who is consecrated to God</w:t>
      </w:r>
      <w:r w:rsidR="00315ABD">
        <w:rPr>
          <w:b/>
          <w:bCs/>
          <w:color w:val="0070C0"/>
        </w:rPr>
        <w:t>.</w:t>
      </w:r>
      <w:r w:rsidR="001D6A2A">
        <w:rPr>
          <w:b/>
          <w:bCs/>
          <w:color w:val="0070C0"/>
        </w:rPr>
        <w:t xml:space="preserve"> </w:t>
      </w:r>
      <w:r w:rsidR="003F716F">
        <w:rPr>
          <w:b/>
          <w:bCs/>
          <w:color w:val="0070C0"/>
        </w:rPr>
        <w:t xml:space="preserve"> Further</w:t>
      </w:r>
      <w:r w:rsidR="00340D7F">
        <w:rPr>
          <w:b/>
          <w:bCs/>
          <w:color w:val="0070C0"/>
        </w:rPr>
        <w:t xml:space="preserve">, they should </w:t>
      </w:r>
      <w:r w:rsidR="00340D7F" w:rsidRPr="002F69BC">
        <w:rPr>
          <w:b/>
          <w:bCs/>
          <w:color w:val="0070C0"/>
          <w:u w:val="single"/>
        </w:rPr>
        <w:t>not</w:t>
      </w:r>
      <w:r w:rsidR="00340D7F">
        <w:rPr>
          <w:b/>
          <w:bCs/>
          <w:color w:val="0070C0"/>
        </w:rPr>
        <w:t xml:space="preserve"> be </w:t>
      </w:r>
      <w:r w:rsidR="00340D7F" w:rsidRPr="002F69BC">
        <w:rPr>
          <w:b/>
          <w:bCs/>
          <w:color w:val="0070C0"/>
          <w:u w:val="single"/>
        </w:rPr>
        <w:t>slandering</w:t>
      </w:r>
      <w:r w:rsidR="00340D7F">
        <w:rPr>
          <w:b/>
          <w:bCs/>
          <w:color w:val="0070C0"/>
        </w:rPr>
        <w:t xml:space="preserve"> </w:t>
      </w:r>
      <w:r w:rsidR="00C15A50">
        <w:rPr>
          <w:b/>
          <w:bCs/>
          <w:color w:val="0070C0"/>
        </w:rPr>
        <w:t>other</w:t>
      </w:r>
      <w:r w:rsidR="00340D7F">
        <w:rPr>
          <w:b/>
          <w:bCs/>
          <w:color w:val="0070C0"/>
        </w:rPr>
        <w:t xml:space="preserve">s (gossips?), </w:t>
      </w:r>
      <w:r w:rsidR="00340D7F" w:rsidRPr="00DF76C7">
        <w:rPr>
          <w:b/>
          <w:bCs/>
          <w:color w:val="0070C0"/>
          <w:u w:val="single"/>
        </w:rPr>
        <w:t>nor</w:t>
      </w:r>
      <w:r w:rsidR="00340D7F">
        <w:rPr>
          <w:b/>
          <w:bCs/>
          <w:color w:val="0070C0"/>
        </w:rPr>
        <w:t xml:space="preserve"> given to</w:t>
      </w:r>
      <w:r w:rsidR="00C15A50">
        <w:rPr>
          <w:b/>
          <w:bCs/>
          <w:color w:val="0070C0"/>
        </w:rPr>
        <w:t xml:space="preserve"> </w:t>
      </w:r>
      <w:r w:rsidR="00650556" w:rsidRPr="00DF76C7">
        <w:rPr>
          <w:b/>
          <w:bCs/>
          <w:color w:val="0070C0"/>
          <w:u w:val="single"/>
        </w:rPr>
        <w:t>drink</w:t>
      </w:r>
      <w:r w:rsidR="00DE21A0" w:rsidRPr="00DF76C7">
        <w:rPr>
          <w:b/>
          <w:bCs/>
          <w:color w:val="0070C0"/>
          <w:u w:val="single"/>
        </w:rPr>
        <w:t xml:space="preserve">ing wine </w:t>
      </w:r>
      <w:r w:rsidR="00650556" w:rsidRPr="00DF76C7">
        <w:rPr>
          <w:b/>
          <w:bCs/>
          <w:color w:val="0070C0"/>
          <w:u w:val="single"/>
        </w:rPr>
        <w:t xml:space="preserve">as </w:t>
      </w:r>
      <w:r w:rsidR="00DE21A0" w:rsidRPr="00DF76C7">
        <w:rPr>
          <w:b/>
          <w:bCs/>
          <w:color w:val="0070C0"/>
          <w:u w:val="single"/>
        </w:rPr>
        <w:t>alcoholics</w:t>
      </w:r>
      <w:r w:rsidR="00DE21A0">
        <w:rPr>
          <w:b/>
          <w:bCs/>
          <w:color w:val="0070C0"/>
        </w:rPr>
        <w:t xml:space="preserve"> (</w:t>
      </w:r>
      <w:r w:rsidR="005652A7">
        <w:rPr>
          <w:b/>
          <w:bCs/>
          <w:color w:val="0070C0"/>
        </w:rPr>
        <w:t xml:space="preserve">closet </w:t>
      </w:r>
      <w:r w:rsidR="003A41CB">
        <w:rPr>
          <w:b/>
          <w:bCs/>
          <w:color w:val="0070C0"/>
        </w:rPr>
        <w:t>‘winos’</w:t>
      </w:r>
      <w:r w:rsidR="00650556">
        <w:rPr>
          <w:b/>
          <w:bCs/>
          <w:color w:val="0070C0"/>
        </w:rPr>
        <w:t>?</w:t>
      </w:r>
      <w:r w:rsidR="00DE21A0">
        <w:rPr>
          <w:b/>
          <w:bCs/>
          <w:color w:val="0070C0"/>
        </w:rPr>
        <w:t>).</w:t>
      </w:r>
      <w:r w:rsidR="001D6A2A">
        <w:rPr>
          <w:b/>
          <w:bCs/>
          <w:color w:val="0070C0"/>
        </w:rPr>
        <w:t xml:space="preserve"> </w:t>
      </w:r>
      <w:r w:rsidR="00617ADE">
        <w:rPr>
          <w:b/>
          <w:bCs/>
          <w:color w:val="0070C0"/>
        </w:rPr>
        <w:t xml:space="preserve"> They must </w:t>
      </w:r>
      <w:r w:rsidR="00EF09D9">
        <w:rPr>
          <w:b/>
          <w:bCs/>
          <w:color w:val="0070C0"/>
        </w:rPr>
        <w:t>be willing teach and train (i.e., mentor) younger Christian women.</w:t>
      </w:r>
    </w:p>
    <w:p w14:paraId="2A6E6039" w14:textId="6638498B" w:rsidR="007B6B88" w:rsidRDefault="007B6B88" w:rsidP="00614F36">
      <w:pPr>
        <w:pStyle w:val="ListParagraph"/>
        <w:spacing w:after="0" w:line="240" w:lineRule="auto"/>
      </w:pPr>
    </w:p>
    <w:p w14:paraId="0742C70A" w14:textId="6A2B2AF2" w:rsidR="007B6B88" w:rsidRPr="006D138B" w:rsidRDefault="007B6B88" w:rsidP="006D138B">
      <w:pPr>
        <w:pStyle w:val="ListParagraph"/>
        <w:spacing w:after="0" w:line="240" w:lineRule="auto"/>
        <w:rPr>
          <w:b/>
          <w:bCs/>
          <w:color w:val="0070C0"/>
        </w:rPr>
      </w:pPr>
      <w:r>
        <w:t xml:space="preserve">Older women mentoring younger women (vs. 4-5) </w:t>
      </w:r>
      <w:r w:rsidR="006D138B">
        <w:t>–</w:t>
      </w:r>
      <w:r>
        <w:t xml:space="preserve"> </w:t>
      </w:r>
      <w:r w:rsidR="00397219">
        <w:rPr>
          <w:b/>
          <w:bCs/>
          <w:color w:val="0070C0"/>
        </w:rPr>
        <w:t>Older women</w:t>
      </w:r>
      <w:r w:rsidR="006D138B">
        <w:rPr>
          <w:b/>
          <w:bCs/>
          <w:color w:val="0070C0"/>
        </w:rPr>
        <w:t xml:space="preserve"> </w:t>
      </w:r>
      <w:r w:rsidR="00174B1B">
        <w:rPr>
          <w:b/>
          <w:bCs/>
          <w:color w:val="0070C0"/>
        </w:rPr>
        <w:t>are to teach and train</w:t>
      </w:r>
      <w:r w:rsidR="00B16DB8">
        <w:rPr>
          <w:b/>
          <w:bCs/>
          <w:color w:val="0070C0"/>
        </w:rPr>
        <w:t xml:space="preserve"> younger women to </w:t>
      </w:r>
      <w:r w:rsidR="006D138B">
        <w:rPr>
          <w:b/>
          <w:bCs/>
          <w:color w:val="0070C0"/>
        </w:rPr>
        <w:t>emphasize the values</w:t>
      </w:r>
      <w:r w:rsidR="00D95652">
        <w:rPr>
          <w:b/>
          <w:bCs/>
          <w:color w:val="0070C0"/>
        </w:rPr>
        <w:t xml:space="preserve"> of family love, self-controlled living, purity, keeping up the home</w:t>
      </w:r>
      <w:r w:rsidR="00FD2B11">
        <w:rPr>
          <w:b/>
          <w:bCs/>
          <w:color w:val="0070C0"/>
        </w:rPr>
        <w:t>, kindness</w:t>
      </w:r>
      <w:r w:rsidR="0015655A">
        <w:rPr>
          <w:b/>
          <w:bCs/>
          <w:color w:val="0070C0"/>
        </w:rPr>
        <w:t xml:space="preserve"> and willing submission to one’s </w:t>
      </w:r>
      <w:r w:rsidR="00E70AA1">
        <w:rPr>
          <w:b/>
          <w:bCs/>
          <w:color w:val="0070C0"/>
        </w:rPr>
        <w:t xml:space="preserve">own </w:t>
      </w:r>
      <w:r w:rsidR="0015655A">
        <w:rPr>
          <w:b/>
          <w:bCs/>
          <w:color w:val="0070C0"/>
        </w:rPr>
        <w:t>husband --- things that bring honor</w:t>
      </w:r>
      <w:r w:rsidR="000E50C9">
        <w:rPr>
          <w:b/>
          <w:bCs/>
          <w:color w:val="0070C0"/>
        </w:rPr>
        <w:t xml:space="preserve"> to God’s Word!</w:t>
      </w:r>
    </w:p>
    <w:p w14:paraId="6B5A8F05" w14:textId="046FE194" w:rsidR="007B6B88" w:rsidRDefault="007B6B88" w:rsidP="00614F36">
      <w:pPr>
        <w:pStyle w:val="ListParagraph"/>
        <w:spacing w:after="0" w:line="240" w:lineRule="auto"/>
      </w:pPr>
    </w:p>
    <w:p w14:paraId="532D9E17" w14:textId="7C5FAFD4" w:rsidR="007B6B88" w:rsidRDefault="007B6B88" w:rsidP="00614F36">
      <w:pPr>
        <w:pStyle w:val="ListParagraph"/>
        <w:spacing w:after="0" w:line="240" w:lineRule="auto"/>
      </w:pPr>
      <w:r>
        <w:t>Older me</w:t>
      </w:r>
      <w:r w:rsidR="00D440B7">
        <w:t>n</w:t>
      </w:r>
      <w:r>
        <w:t xml:space="preserve"> mentoring younger men (v. 6) </w:t>
      </w:r>
      <w:r w:rsidR="00925185">
        <w:t>–</w:t>
      </w:r>
      <w:r>
        <w:t xml:space="preserve"> </w:t>
      </w:r>
      <w:r w:rsidR="00925185">
        <w:rPr>
          <w:b/>
          <w:bCs/>
          <w:color w:val="0070C0"/>
        </w:rPr>
        <w:t>Older men are to</w:t>
      </w:r>
      <w:r w:rsidR="00EB324D">
        <w:rPr>
          <w:b/>
          <w:bCs/>
          <w:color w:val="0070C0"/>
        </w:rPr>
        <w:t xml:space="preserve"> urge younger men to be self-disciplined.</w:t>
      </w:r>
    </w:p>
    <w:p w14:paraId="0378519B" w14:textId="39DF6B6B" w:rsidR="007B6B88" w:rsidRDefault="007B6B88" w:rsidP="00614F36">
      <w:pPr>
        <w:pStyle w:val="ListParagraph"/>
        <w:spacing w:after="0" w:line="240" w:lineRule="auto"/>
      </w:pPr>
    </w:p>
    <w:p w14:paraId="26676634" w14:textId="4F56A7F3" w:rsidR="00614F36" w:rsidRDefault="007A1CFB" w:rsidP="00614F36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How was Titus counseled by Paul in his church leadership efforts and speaking (vs. 7-8)? What was the goal in following these instructions?  </w:t>
      </w:r>
    </w:p>
    <w:p w14:paraId="67C8AF6E" w14:textId="77777777" w:rsidR="00614F36" w:rsidRDefault="00614F36" w:rsidP="00614F36">
      <w:pPr>
        <w:spacing w:after="0" w:line="240" w:lineRule="auto"/>
      </w:pPr>
    </w:p>
    <w:p w14:paraId="4784A590" w14:textId="2578FD6A" w:rsidR="007A1CFB" w:rsidRPr="002729B3" w:rsidRDefault="00D61F00" w:rsidP="00614F36">
      <w:pPr>
        <w:spacing w:after="0" w:line="240" w:lineRule="auto"/>
        <w:ind w:left="720"/>
        <w:rPr>
          <w:b/>
          <w:bCs/>
          <w:color w:val="0070C0"/>
        </w:rPr>
      </w:pPr>
      <w:r>
        <w:rPr>
          <w:b/>
          <w:bCs/>
          <w:color w:val="0070C0"/>
        </w:rPr>
        <w:t>Titus was challenged by Paul to be a</w:t>
      </w:r>
      <w:r w:rsidR="00F91A87">
        <w:rPr>
          <w:b/>
          <w:bCs/>
          <w:color w:val="0070C0"/>
        </w:rPr>
        <w:t xml:space="preserve"> </w:t>
      </w:r>
      <w:r>
        <w:rPr>
          <w:b/>
          <w:bCs/>
          <w:color w:val="0070C0"/>
        </w:rPr>
        <w:t>role model</w:t>
      </w:r>
      <w:r w:rsidR="00F91A87">
        <w:rPr>
          <w:b/>
          <w:bCs/>
          <w:color w:val="0070C0"/>
        </w:rPr>
        <w:t xml:space="preserve"> in doing good works</w:t>
      </w:r>
      <w:r w:rsidR="0030286B">
        <w:rPr>
          <w:b/>
          <w:bCs/>
          <w:color w:val="0070C0"/>
        </w:rPr>
        <w:t>, to show integrity and dignity in his teaching efforts</w:t>
      </w:r>
      <w:r w:rsidR="00D87BB4">
        <w:rPr>
          <w:b/>
          <w:bCs/>
          <w:color w:val="0070C0"/>
        </w:rPr>
        <w:t>, and</w:t>
      </w:r>
      <w:r w:rsidR="00EF6DB9">
        <w:rPr>
          <w:b/>
          <w:bCs/>
          <w:color w:val="0070C0"/>
        </w:rPr>
        <w:t xml:space="preserve"> </w:t>
      </w:r>
      <w:r w:rsidR="00EB605F">
        <w:rPr>
          <w:b/>
          <w:bCs/>
          <w:color w:val="0070C0"/>
        </w:rPr>
        <w:t xml:space="preserve">to </w:t>
      </w:r>
      <w:r w:rsidR="00654B8B">
        <w:rPr>
          <w:b/>
          <w:bCs/>
          <w:color w:val="0070C0"/>
        </w:rPr>
        <w:t xml:space="preserve">speak with </w:t>
      </w:r>
      <w:r w:rsidR="00EF6DB9">
        <w:rPr>
          <w:b/>
          <w:bCs/>
          <w:color w:val="0070C0"/>
        </w:rPr>
        <w:t xml:space="preserve">sound </w:t>
      </w:r>
      <w:r w:rsidR="00271CC9">
        <w:rPr>
          <w:b/>
          <w:bCs/>
          <w:color w:val="0070C0"/>
        </w:rPr>
        <w:t xml:space="preserve">(wholesome) </w:t>
      </w:r>
      <w:r w:rsidR="00975389">
        <w:rPr>
          <w:b/>
          <w:bCs/>
          <w:color w:val="0070C0"/>
        </w:rPr>
        <w:t>conversation</w:t>
      </w:r>
      <w:r w:rsidR="00EF6DB9">
        <w:rPr>
          <w:b/>
          <w:bCs/>
          <w:color w:val="0070C0"/>
        </w:rPr>
        <w:t xml:space="preserve"> that cannot be condemned</w:t>
      </w:r>
      <w:r w:rsidR="002C3780">
        <w:rPr>
          <w:b/>
          <w:bCs/>
          <w:color w:val="0070C0"/>
        </w:rPr>
        <w:t xml:space="preserve">.  The goal is to prevent the enemies of the Gospel from having any valid </w:t>
      </w:r>
      <w:r w:rsidR="009E5A1D">
        <w:rPr>
          <w:b/>
          <w:bCs/>
          <w:color w:val="0070C0"/>
        </w:rPr>
        <w:t xml:space="preserve">claim of </w:t>
      </w:r>
      <w:r w:rsidR="002D0D39">
        <w:rPr>
          <w:b/>
          <w:bCs/>
          <w:color w:val="0070C0"/>
        </w:rPr>
        <w:t xml:space="preserve">wickedness or </w:t>
      </w:r>
      <w:r w:rsidR="002C3780">
        <w:rPr>
          <w:b/>
          <w:bCs/>
          <w:color w:val="0070C0"/>
        </w:rPr>
        <w:t>evil against Christianity</w:t>
      </w:r>
      <w:r w:rsidR="00E74E16">
        <w:rPr>
          <w:b/>
          <w:bCs/>
          <w:color w:val="0070C0"/>
        </w:rPr>
        <w:t xml:space="preserve"> and its leaders</w:t>
      </w:r>
      <w:r w:rsidR="001B47FD">
        <w:rPr>
          <w:b/>
          <w:bCs/>
          <w:color w:val="0070C0"/>
        </w:rPr>
        <w:t xml:space="preserve"> (remember last lesson: we are to be ‘above reproach’ (</w:t>
      </w:r>
      <w:r w:rsidR="00F33139">
        <w:rPr>
          <w:b/>
          <w:bCs/>
          <w:color w:val="0070C0"/>
        </w:rPr>
        <w:t>suspicion)</w:t>
      </w:r>
      <w:r w:rsidR="002C3780">
        <w:rPr>
          <w:b/>
          <w:bCs/>
          <w:color w:val="0070C0"/>
        </w:rPr>
        <w:t>.</w:t>
      </w:r>
    </w:p>
    <w:p w14:paraId="69C0E13A" w14:textId="6932489D" w:rsidR="00DF13DA" w:rsidRDefault="007A1CFB" w:rsidP="00614F36">
      <w:pPr>
        <w:pStyle w:val="ListParagraph"/>
        <w:numPr>
          <w:ilvl w:val="0"/>
          <w:numId w:val="1"/>
        </w:numPr>
        <w:spacing w:after="0" w:line="240" w:lineRule="auto"/>
      </w:pPr>
      <w:r>
        <w:lastRenderedPageBreak/>
        <w:t xml:space="preserve">Bondservants and masters are properly a conversation about slavery.  It was a reality of that day and culture.  </w:t>
      </w:r>
      <w:r w:rsidR="00DF13DA">
        <w:t xml:space="preserve">The book of Philemon is all about Paul’s guidance to a runaway slave and what he should do now that he is a Christian.  </w:t>
      </w:r>
      <w:r w:rsidR="00D440B7">
        <w:t xml:space="preserve">Most New Testament writers also referred to themselves </w:t>
      </w:r>
      <w:r w:rsidR="00D5296A">
        <w:t xml:space="preserve">as </w:t>
      </w:r>
      <w:r w:rsidR="00D440B7">
        <w:t xml:space="preserve">bondservants or slaves of Jesus --- their voluntary </w:t>
      </w:r>
      <w:r w:rsidR="00D5296A">
        <w:t>commitment to Him as Master.</w:t>
      </w:r>
    </w:p>
    <w:p w14:paraId="7385165F" w14:textId="77777777" w:rsidR="00DF13DA" w:rsidRDefault="00DF13DA" w:rsidP="00DF13DA">
      <w:pPr>
        <w:pStyle w:val="ListParagraph"/>
        <w:spacing w:after="0" w:line="240" w:lineRule="auto"/>
      </w:pPr>
    </w:p>
    <w:p w14:paraId="59F1403E" w14:textId="68628233" w:rsidR="00614F36" w:rsidRDefault="00D5296A" w:rsidP="00DF13DA">
      <w:pPr>
        <w:pStyle w:val="ListParagraph"/>
        <w:spacing w:after="0" w:line="240" w:lineRule="auto"/>
      </w:pPr>
      <w:r>
        <w:t>In this day and age</w:t>
      </w:r>
      <w:r w:rsidR="007A1CFB">
        <w:t xml:space="preserve">, </w:t>
      </w:r>
      <w:r w:rsidR="009248AB">
        <w:t xml:space="preserve">we can benefit from this teaching </w:t>
      </w:r>
      <w:r w:rsidR="007A1CFB">
        <w:t xml:space="preserve">by </w:t>
      </w:r>
      <w:r w:rsidR="00DF13DA">
        <w:t xml:space="preserve">considering the relationship between </w:t>
      </w:r>
      <w:r w:rsidR="007A1CFB">
        <w:t>employees and employers.</w:t>
      </w:r>
      <w:r w:rsidR="00DF13DA">
        <w:t xml:space="preserve">  Looking at verses 9-10, describe how employees ought to perform their jobs, and what is the goal of this behavior.</w:t>
      </w:r>
    </w:p>
    <w:p w14:paraId="173A65B7" w14:textId="77777777" w:rsidR="00617AD7" w:rsidRDefault="00617AD7" w:rsidP="00617AD7">
      <w:pPr>
        <w:spacing w:after="0" w:line="240" w:lineRule="auto"/>
      </w:pPr>
    </w:p>
    <w:p w14:paraId="2B85DF6B" w14:textId="310C40A3" w:rsidR="00617AD7" w:rsidRPr="00CE5431" w:rsidRDefault="00CE5431" w:rsidP="00617AD7">
      <w:pPr>
        <w:spacing w:after="0" w:line="240" w:lineRule="auto"/>
        <w:ind w:left="720"/>
        <w:rPr>
          <w:b/>
          <w:bCs/>
          <w:color w:val="0070C0"/>
        </w:rPr>
      </w:pPr>
      <w:r>
        <w:rPr>
          <w:b/>
          <w:bCs/>
          <w:color w:val="0070C0"/>
        </w:rPr>
        <w:t xml:space="preserve">Employees </w:t>
      </w:r>
      <w:r w:rsidR="00CB3B7D">
        <w:rPr>
          <w:b/>
          <w:bCs/>
          <w:color w:val="0070C0"/>
        </w:rPr>
        <w:t xml:space="preserve">must accept the hierarchy of reporting to a “boss” </w:t>
      </w:r>
      <w:r w:rsidR="00856DD7">
        <w:rPr>
          <w:b/>
          <w:bCs/>
          <w:color w:val="0070C0"/>
        </w:rPr>
        <w:t xml:space="preserve">and </w:t>
      </w:r>
      <w:r w:rsidR="00CB3B7D">
        <w:rPr>
          <w:b/>
          <w:bCs/>
          <w:color w:val="0070C0"/>
        </w:rPr>
        <w:t xml:space="preserve">submitting to </w:t>
      </w:r>
      <w:r w:rsidR="00960D7B">
        <w:rPr>
          <w:b/>
          <w:bCs/>
          <w:color w:val="0070C0"/>
        </w:rPr>
        <w:t>his/her</w:t>
      </w:r>
      <w:r w:rsidR="00CB3B7D">
        <w:rPr>
          <w:b/>
          <w:bCs/>
          <w:color w:val="0070C0"/>
        </w:rPr>
        <w:t xml:space="preserve"> authority in the workplace</w:t>
      </w:r>
      <w:r w:rsidR="00960D7B">
        <w:rPr>
          <w:b/>
          <w:bCs/>
          <w:color w:val="0070C0"/>
        </w:rPr>
        <w:t>.</w:t>
      </w:r>
      <w:r w:rsidR="00EE357B">
        <w:rPr>
          <w:b/>
          <w:bCs/>
          <w:color w:val="0070C0"/>
        </w:rPr>
        <w:t xml:space="preserve">  Their work efforts should </w:t>
      </w:r>
      <w:r w:rsidR="00ED19C1">
        <w:rPr>
          <w:b/>
          <w:bCs/>
          <w:color w:val="0070C0"/>
        </w:rPr>
        <w:t xml:space="preserve">readily </w:t>
      </w:r>
      <w:r w:rsidR="00EE357B">
        <w:rPr>
          <w:b/>
          <w:bCs/>
          <w:color w:val="0070C0"/>
        </w:rPr>
        <w:t>meet the job goals (i.e., ‘well-pleasing</w:t>
      </w:r>
      <w:r w:rsidR="001A7FB9">
        <w:rPr>
          <w:b/>
          <w:bCs/>
          <w:color w:val="0070C0"/>
        </w:rPr>
        <w:t>’…not the minimum</w:t>
      </w:r>
      <w:r w:rsidR="002D7C60">
        <w:rPr>
          <w:b/>
          <w:bCs/>
          <w:color w:val="0070C0"/>
        </w:rPr>
        <w:t xml:space="preserve"> to just get by</w:t>
      </w:r>
      <w:r w:rsidR="001A7FB9">
        <w:rPr>
          <w:b/>
          <w:bCs/>
          <w:color w:val="0070C0"/>
        </w:rPr>
        <w:t>)</w:t>
      </w:r>
      <w:r w:rsidR="00CE3D05">
        <w:rPr>
          <w:b/>
          <w:bCs/>
          <w:color w:val="0070C0"/>
        </w:rPr>
        <w:t>, and they should refrain from being argumentative and disruptive workers.</w:t>
      </w:r>
      <w:r w:rsidR="003825B8">
        <w:rPr>
          <w:b/>
          <w:bCs/>
          <w:color w:val="0070C0"/>
        </w:rPr>
        <w:t xml:space="preserve">  Further, </w:t>
      </w:r>
      <w:r w:rsidR="007E3868">
        <w:rPr>
          <w:b/>
          <w:bCs/>
          <w:color w:val="0070C0"/>
        </w:rPr>
        <w:t>they should never steal from their employer</w:t>
      </w:r>
      <w:r w:rsidR="00334E92">
        <w:rPr>
          <w:b/>
          <w:bCs/>
          <w:color w:val="0070C0"/>
        </w:rPr>
        <w:t xml:space="preserve">, </w:t>
      </w:r>
      <w:r w:rsidR="00C668A0">
        <w:rPr>
          <w:b/>
          <w:bCs/>
          <w:color w:val="0070C0"/>
        </w:rPr>
        <w:t xml:space="preserve">and </w:t>
      </w:r>
      <w:r w:rsidR="00B021E0">
        <w:rPr>
          <w:b/>
          <w:bCs/>
          <w:color w:val="0070C0"/>
        </w:rPr>
        <w:t xml:space="preserve">they </w:t>
      </w:r>
      <w:r w:rsidR="00C668A0">
        <w:rPr>
          <w:b/>
          <w:bCs/>
          <w:color w:val="0070C0"/>
        </w:rPr>
        <w:t xml:space="preserve">should always show good faith as employees.  In theory, Christians should be the </w:t>
      </w:r>
      <w:r w:rsidR="007B389A">
        <w:rPr>
          <w:b/>
          <w:bCs/>
          <w:color w:val="0070C0"/>
        </w:rPr>
        <w:t>hardest-working</w:t>
      </w:r>
      <w:r w:rsidR="004128C3">
        <w:rPr>
          <w:b/>
          <w:bCs/>
          <w:color w:val="0070C0"/>
        </w:rPr>
        <w:t>, most desired</w:t>
      </w:r>
      <w:r w:rsidR="001309C5">
        <w:rPr>
          <w:b/>
          <w:bCs/>
          <w:color w:val="0070C0"/>
        </w:rPr>
        <w:t xml:space="preserve"> </w:t>
      </w:r>
      <w:r w:rsidR="007B389A">
        <w:rPr>
          <w:b/>
          <w:bCs/>
          <w:color w:val="0070C0"/>
        </w:rPr>
        <w:t>employees</w:t>
      </w:r>
      <w:r w:rsidR="00C668A0">
        <w:rPr>
          <w:b/>
          <w:bCs/>
          <w:color w:val="0070C0"/>
        </w:rPr>
        <w:t xml:space="preserve"> in </w:t>
      </w:r>
      <w:r w:rsidR="00F07DF4">
        <w:rPr>
          <w:b/>
          <w:bCs/>
          <w:color w:val="0070C0"/>
        </w:rPr>
        <w:t>any</w:t>
      </w:r>
      <w:r w:rsidR="00C668A0">
        <w:rPr>
          <w:b/>
          <w:bCs/>
          <w:color w:val="0070C0"/>
        </w:rPr>
        <w:t xml:space="preserve"> workplace, </w:t>
      </w:r>
      <w:r w:rsidR="003101CD">
        <w:rPr>
          <w:b/>
          <w:bCs/>
          <w:color w:val="0070C0"/>
        </w:rPr>
        <w:t xml:space="preserve">trustworthy </w:t>
      </w:r>
      <w:r w:rsidR="00C668A0">
        <w:rPr>
          <w:b/>
          <w:bCs/>
          <w:color w:val="0070C0"/>
        </w:rPr>
        <w:t>people whom employers can’t wait to hire</w:t>
      </w:r>
      <w:r w:rsidR="00BA01D5">
        <w:rPr>
          <w:b/>
          <w:bCs/>
          <w:color w:val="0070C0"/>
        </w:rPr>
        <w:t>!</w:t>
      </w:r>
    </w:p>
    <w:p w14:paraId="2C4F8346" w14:textId="77777777" w:rsidR="00617AD7" w:rsidRDefault="00617AD7" w:rsidP="00617AD7">
      <w:pPr>
        <w:spacing w:after="0" w:line="240" w:lineRule="auto"/>
        <w:ind w:left="720"/>
      </w:pPr>
    </w:p>
    <w:p w14:paraId="016BEEA6" w14:textId="4943C8AB" w:rsidR="00617AD7" w:rsidRDefault="00DF13DA" w:rsidP="00617AD7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Who is </w:t>
      </w:r>
      <w:r w:rsidRPr="005961FE">
        <w:rPr>
          <w:i/>
          <w:iCs/>
          <w:u w:val="single"/>
        </w:rPr>
        <w:t>salvation</w:t>
      </w:r>
      <w:r w:rsidR="005961FE">
        <w:t xml:space="preserve"> </w:t>
      </w:r>
      <w:r w:rsidRPr="005961FE">
        <w:t>for</w:t>
      </w:r>
      <w:r>
        <w:t xml:space="preserve"> (v.11)</w:t>
      </w:r>
      <w:r w:rsidR="00D969B2">
        <w:t xml:space="preserve"> --- </w:t>
      </w:r>
      <w:r w:rsidR="00D969B2" w:rsidRPr="00A8105E">
        <w:rPr>
          <w:b/>
          <w:bCs/>
          <w:u w:val="single"/>
        </w:rPr>
        <w:t>A KEY doctrine</w:t>
      </w:r>
      <w:r>
        <w:t xml:space="preserve">? </w:t>
      </w:r>
      <w:r w:rsidR="00A96F57">
        <w:tab/>
      </w:r>
      <w:r w:rsidR="00F07DF4">
        <w:rPr>
          <w:b/>
          <w:bCs/>
          <w:color w:val="0070C0"/>
        </w:rPr>
        <w:t>Salvation</w:t>
      </w:r>
      <w:r w:rsidR="0088650C">
        <w:rPr>
          <w:b/>
          <w:bCs/>
          <w:color w:val="0070C0"/>
        </w:rPr>
        <w:t>, through Jesus</w:t>
      </w:r>
      <w:r w:rsidR="00D52FC9">
        <w:rPr>
          <w:b/>
          <w:bCs/>
          <w:color w:val="0070C0"/>
        </w:rPr>
        <w:t>,</w:t>
      </w:r>
      <w:r w:rsidR="00F07DF4">
        <w:rPr>
          <w:b/>
          <w:bCs/>
          <w:color w:val="0070C0"/>
        </w:rPr>
        <w:t xml:space="preserve"> is</w:t>
      </w:r>
      <w:r w:rsidR="00D52FC9">
        <w:rPr>
          <w:b/>
          <w:bCs/>
          <w:color w:val="0070C0"/>
        </w:rPr>
        <w:t xml:space="preserve"> available</w:t>
      </w:r>
      <w:r w:rsidR="00F07DF4">
        <w:rPr>
          <w:b/>
          <w:bCs/>
          <w:color w:val="0070C0"/>
        </w:rPr>
        <w:t xml:space="preserve"> </w:t>
      </w:r>
      <w:r w:rsidR="00D52FC9">
        <w:rPr>
          <w:b/>
          <w:bCs/>
          <w:color w:val="0070C0"/>
        </w:rPr>
        <w:t>f</w:t>
      </w:r>
      <w:r w:rsidR="00F07DF4">
        <w:rPr>
          <w:b/>
          <w:bCs/>
          <w:color w:val="0070C0"/>
        </w:rPr>
        <w:t xml:space="preserve">or </w:t>
      </w:r>
      <w:r w:rsidR="00D5123F">
        <w:rPr>
          <w:b/>
          <w:bCs/>
          <w:color w:val="0070C0"/>
        </w:rPr>
        <w:t>ALL</w:t>
      </w:r>
      <w:r w:rsidR="00A96F57">
        <w:rPr>
          <w:b/>
          <w:bCs/>
          <w:color w:val="0070C0"/>
        </w:rPr>
        <w:t xml:space="preserve"> people!</w:t>
      </w:r>
    </w:p>
    <w:p w14:paraId="293E09B4" w14:textId="5F0ADE84" w:rsidR="00DF13DA" w:rsidRDefault="00DF13DA" w:rsidP="00DF13DA">
      <w:pPr>
        <w:spacing w:after="0" w:line="240" w:lineRule="auto"/>
      </w:pPr>
    </w:p>
    <w:p w14:paraId="3F075774" w14:textId="79133959" w:rsidR="00DF13DA" w:rsidRDefault="00DF13DA" w:rsidP="00DF13DA">
      <w:pPr>
        <w:pStyle w:val="ListParagraph"/>
        <w:numPr>
          <w:ilvl w:val="0"/>
          <w:numId w:val="1"/>
        </w:numPr>
        <w:spacing w:after="0" w:line="240" w:lineRule="auto"/>
      </w:pPr>
      <w:r>
        <w:t>What are all Christians to do in this present age (v. 12)?</w:t>
      </w:r>
    </w:p>
    <w:p w14:paraId="24AEFE18" w14:textId="77777777" w:rsidR="00617AD7" w:rsidRDefault="00617AD7" w:rsidP="00617AD7">
      <w:pPr>
        <w:spacing w:after="0" w:line="240" w:lineRule="auto"/>
      </w:pPr>
    </w:p>
    <w:p w14:paraId="3C4D0910" w14:textId="6D3D397C" w:rsidR="00617AD7" w:rsidRPr="008E09B7" w:rsidRDefault="008E09B7" w:rsidP="00617AD7">
      <w:pPr>
        <w:spacing w:after="0" w:line="240" w:lineRule="auto"/>
        <w:ind w:left="720"/>
        <w:rPr>
          <w:b/>
          <w:bCs/>
          <w:color w:val="0070C0"/>
        </w:rPr>
      </w:pPr>
      <w:r>
        <w:rPr>
          <w:b/>
          <w:bCs/>
          <w:color w:val="0070C0"/>
        </w:rPr>
        <w:t>Titus is charged to train Christians to:</w:t>
      </w:r>
      <w:r w:rsidR="00C67569">
        <w:rPr>
          <w:b/>
          <w:bCs/>
          <w:color w:val="0070C0"/>
        </w:rPr>
        <w:t xml:space="preserve"> 1) </w:t>
      </w:r>
      <w:r w:rsidR="00C67569" w:rsidRPr="000912A7">
        <w:rPr>
          <w:b/>
          <w:bCs/>
          <w:color w:val="0070C0"/>
          <w:u w:val="single"/>
        </w:rPr>
        <w:t>renounce ungodliness and</w:t>
      </w:r>
      <w:r w:rsidR="00C67569">
        <w:rPr>
          <w:b/>
          <w:bCs/>
          <w:color w:val="0070C0"/>
        </w:rPr>
        <w:t xml:space="preserve"> their </w:t>
      </w:r>
      <w:r w:rsidR="00C67569" w:rsidRPr="000912A7">
        <w:rPr>
          <w:b/>
          <w:bCs/>
          <w:color w:val="0070C0"/>
          <w:u w:val="single"/>
        </w:rPr>
        <w:t>worldly passions</w:t>
      </w:r>
      <w:r w:rsidR="00307CAF">
        <w:rPr>
          <w:b/>
          <w:bCs/>
          <w:color w:val="0070C0"/>
        </w:rPr>
        <w:t xml:space="preserve">; and 2) </w:t>
      </w:r>
      <w:r w:rsidR="00307CAF" w:rsidRPr="000912A7">
        <w:rPr>
          <w:b/>
          <w:bCs/>
          <w:color w:val="0070C0"/>
          <w:u w:val="single"/>
        </w:rPr>
        <w:t>live self-controlled</w:t>
      </w:r>
      <w:r w:rsidR="00710619" w:rsidRPr="000912A7">
        <w:rPr>
          <w:b/>
          <w:bCs/>
          <w:color w:val="0070C0"/>
          <w:u w:val="single"/>
        </w:rPr>
        <w:t>, upright</w:t>
      </w:r>
      <w:r w:rsidR="00307CAF" w:rsidRPr="000912A7">
        <w:rPr>
          <w:b/>
          <w:bCs/>
          <w:color w:val="0070C0"/>
          <w:u w:val="single"/>
        </w:rPr>
        <w:t xml:space="preserve"> lives</w:t>
      </w:r>
      <w:r w:rsidR="00F84F3E">
        <w:rPr>
          <w:b/>
          <w:bCs/>
          <w:color w:val="0070C0"/>
        </w:rPr>
        <w:t xml:space="preserve">.  Whether we </w:t>
      </w:r>
      <w:r w:rsidR="00A33E59">
        <w:rPr>
          <w:b/>
          <w:bCs/>
          <w:color w:val="0070C0"/>
        </w:rPr>
        <w:t>grow up</w:t>
      </w:r>
      <w:r w:rsidR="009266E3">
        <w:rPr>
          <w:b/>
          <w:bCs/>
          <w:color w:val="0070C0"/>
        </w:rPr>
        <w:t xml:space="preserve"> in wholesome environments (like </w:t>
      </w:r>
      <w:r w:rsidR="00E861CA">
        <w:rPr>
          <w:b/>
          <w:bCs/>
          <w:color w:val="0070C0"/>
        </w:rPr>
        <w:t>Timothy</w:t>
      </w:r>
      <w:r w:rsidR="009266E3">
        <w:rPr>
          <w:b/>
          <w:bCs/>
          <w:color w:val="0070C0"/>
        </w:rPr>
        <w:t xml:space="preserve">), or </w:t>
      </w:r>
      <w:r w:rsidR="00A33E59">
        <w:rPr>
          <w:b/>
          <w:bCs/>
          <w:color w:val="0070C0"/>
        </w:rPr>
        <w:t xml:space="preserve">find ourselves </w:t>
      </w:r>
      <w:r w:rsidR="009266E3">
        <w:rPr>
          <w:b/>
          <w:bCs/>
          <w:color w:val="0070C0"/>
        </w:rPr>
        <w:t>in wicked and evil conditions (like Noah and Daniel)</w:t>
      </w:r>
      <w:r w:rsidR="00332D06">
        <w:rPr>
          <w:b/>
          <w:bCs/>
          <w:color w:val="0070C0"/>
        </w:rPr>
        <w:t>, we should standout like shining lights in our present</w:t>
      </w:r>
      <w:r w:rsidR="00905FB1">
        <w:rPr>
          <w:b/>
          <w:bCs/>
          <w:color w:val="0070C0"/>
        </w:rPr>
        <w:t xml:space="preserve"> age.</w:t>
      </w:r>
      <w:r w:rsidR="00B5718B">
        <w:rPr>
          <w:b/>
          <w:bCs/>
          <w:color w:val="0070C0"/>
        </w:rPr>
        <w:t xml:space="preserve">  We can do better.  We can be different </w:t>
      </w:r>
      <w:r w:rsidR="0009044C">
        <w:rPr>
          <w:b/>
          <w:bCs/>
          <w:color w:val="0070C0"/>
        </w:rPr>
        <w:t xml:space="preserve">(godly) </w:t>
      </w:r>
      <w:r w:rsidR="00B5718B">
        <w:rPr>
          <w:b/>
          <w:bCs/>
          <w:color w:val="0070C0"/>
        </w:rPr>
        <w:t>and uncompromising!</w:t>
      </w:r>
      <w:r w:rsidR="0009044C">
        <w:rPr>
          <w:b/>
          <w:bCs/>
          <w:color w:val="0070C0"/>
        </w:rPr>
        <w:t xml:space="preserve"> </w:t>
      </w:r>
    </w:p>
    <w:p w14:paraId="72617391" w14:textId="77777777" w:rsidR="00617AD7" w:rsidRDefault="00617AD7" w:rsidP="00617AD7">
      <w:pPr>
        <w:spacing w:after="0" w:line="240" w:lineRule="auto"/>
        <w:ind w:left="720"/>
      </w:pPr>
    </w:p>
    <w:p w14:paraId="1F9B69D4" w14:textId="6F0D10FA" w:rsidR="00617AD7" w:rsidRDefault="00BA14F5" w:rsidP="00617AD7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What is the </w:t>
      </w:r>
      <w:r w:rsidR="00E250BA">
        <w:t xml:space="preserve">Christian’s “blessed hope” that can help </w:t>
      </w:r>
      <w:r w:rsidR="00DF13DA">
        <w:t xml:space="preserve">sustain </w:t>
      </w:r>
      <w:r w:rsidR="00E250BA">
        <w:t>his/her</w:t>
      </w:r>
      <w:r w:rsidR="00DF13DA">
        <w:t xml:space="preserve"> behavior for “years”</w:t>
      </w:r>
      <w:r w:rsidR="006B33C6">
        <w:t xml:space="preserve"> (v.13)?</w:t>
      </w:r>
    </w:p>
    <w:p w14:paraId="2837B013" w14:textId="77777777" w:rsidR="00617AD7" w:rsidRDefault="00617AD7" w:rsidP="00617AD7">
      <w:pPr>
        <w:spacing w:after="0" w:line="240" w:lineRule="auto"/>
      </w:pPr>
    </w:p>
    <w:p w14:paraId="7B6A9C5F" w14:textId="225B8461" w:rsidR="00617AD7" w:rsidRPr="00866328" w:rsidRDefault="00866328" w:rsidP="00617AD7">
      <w:pPr>
        <w:spacing w:after="0" w:line="240" w:lineRule="auto"/>
        <w:ind w:left="720"/>
        <w:rPr>
          <w:b/>
          <w:bCs/>
          <w:color w:val="0070C0"/>
        </w:rPr>
      </w:pPr>
      <w:r>
        <w:rPr>
          <w:b/>
          <w:bCs/>
          <w:color w:val="0070C0"/>
        </w:rPr>
        <w:t>We can be patient across the years</w:t>
      </w:r>
      <w:r w:rsidR="008E4051">
        <w:rPr>
          <w:b/>
          <w:bCs/>
          <w:color w:val="0070C0"/>
        </w:rPr>
        <w:t xml:space="preserve"> as we await the appearing (2</w:t>
      </w:r>
      <w:r w:rsidR="008E4051" w:rsidRPr="008E4051">
        <w:rPr>
          <w:b/>
          <w:bCs/>
          <w:color w:val="0070C0"/>
          <w:vertAlign w:val="superscript"/>
        </w:rPr>
        <w:t>nd</w:t>
      </w:r>
      <w:r w:rsidR="008E4051">
        <w:rPr>
          <w:b/>
          <w:bCs/>
          <w:color w:val="0070C0"/>
        </w:rPr>
        <w:t xml:space="preserve"> coming) of our Lord Jesus Christ.</w:t>
      </w:r>
    </w:p>
    <w:p w14:paraId="43FDCFB0" w14:textId="77777777" w:rsidR="00617AD7" w:rsidRDefault="00617AD7" w:rsidP="00617AD7">
      <w:pPr>
        <w:spacing w:after="0" w:line="240" w:lineRule="auto"/>
        <w:ind w:left="720"/>
      </w:pPr>
    </w:p>
    <w:p w14:paraId="0B7C8558" w14:textId="39F7B590" w:rsidR="00617AD7" w:rsidRDefault="006B33C6" w:rsidP="00617AD7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According to v.14, how are we to be, and what are we to do, because Jesus has redeemed and rescued us from lawlessness to be a people for His own possession?  </w:t>
      </w:r>
    </w:p>
    <w:p w14:paraId="4314400F" w14:textId="77777777" w:rsidR="00AE6D21" w:rsidRDefault="00AE6D21" w:rsidP="00AE6D21">
      <w:pPr>
        <w:spacing w:after="0" w:line="240" w:lineRule="auto"/>
      </w:pPr>
    </w:p>
    <w:p w14:paraId="1EEFCF69" w14:textId="5A1B9049" w:rsidR="00AE6D21" w:rsidRPr="003D5599" w:rsidRDefault="003D5599" w:rsidP="00AE6D21">
      <w:pPr>
        <w:spacing w:after="0" w:line="240" w:lineRule="auto"/>
        <w:ind w:left="720"/>
        <w:rPr>
          <w:b/>
          <w:bCs/>
          <w:color w:val="0070C0"/>
        </w:rPr>
      </w:pPr>
      <w:r>
        <w:rPr>
          <w:b/>
          <w:bCs/>
          <w:color w:val="0070C0"/>
        </w:rPr>
        <w:t>We are to be</w:t>
      </w:r>
      <w:r w:rsidR="00522D4C">
        <w:rPr>
          <w:b/>
          <w:bCs/>
          <w:color w:val="0070C0"/>
        </w:rPr>
        <w:t xml:space="preserve"> a </w:t>
      </w:r>
      <w:r w:rsidR="00522D4C" w:rsidRPr="00611090">
        <w:rPr>
          <w:b/>
          <w:bCs/>
          <w:color w:val="0070C0"/>
          <w:u w:val="single"/>
        </w:rPr>
        <w:t>purified</w:t>
      </w:r>
      <w:r w:rsidR="00522D4C">
        <w:rPr>
          <w:b/>
          <w:bCs/>
          <w:color w:val="0070C0"/>
        </w:rPr>
        <w:t xml:space="preserve"> (forgiven and cleansed) people through the Lord’s work in our lives (by the Holy Spirit)</w:t>
      </w:r>
      <w:r w:rsidR="008935CB">
        <w:rPr>
          <w:b/>
          <w:bCs/>
          <w:color w:val="0070C0"/>
        </w:rPr>
        <w:t>, and He expects His peo</w:t>
      </w:r>
      <w:r w:rsidR="00C42D84">
        <w:rPr>
          <w:b/>
          <w:bCs/>
          <w:color w:val="0070C0"/>
        </w:rPr>
        <w:t xml:space="preserve">ple to be </w:t>
      </w:r>
      <w:r w:rsidR="00C42D84" w:rsidRPr="00611090">
        <w:rPr>
          <w:b/>
          <w:bCs/>
          <w:color w:val="0070C0"/>
          <w:u w:val="single"/>
        </w:rPr>
        <w:t>zealous</w:t>
      </w:r>
      <w:r w:rsidR="00C42D84">
        <w:rPr>
          <w:b/>
          <w:bCs/>
          <w:color w:val="0070C0"/>
        </w:rPr>
        <w:t xml:space="preserve"> (eager and dedicated</w:t>
      </w:r>
      <w:r w:rsidR="00BA2281">
        <w:rPr>
          <w:b/>
          <w:bCs/>
          <w:color w:val="0070C0"/>
        </w:rPr>
        <w:t>)</w:t>
      </w:r>
      <w:r w:rsidR="00C42D84">
        <w:rPr>
          <w:b/>
          <w:bCs/>
          <w:color w:val="0070C0"/>
        </w:rPr>
        <w:t xml:space="preserve"> to</w:t>
      </w:r>
      <w:r w:rsidR="00BA2281">
        <w:rPr>
          <w:b/>
          <w:bCs/>
          <w:color w:val="0070C0"/>
        </w:rPr>
        <w:t xml:space="preserve"> do</w:t>
      </w:r>
      <w:r w:rsidR="00C42D84">
        <w:rPr>
          <w:b/>
          <w:bCs/>
          <w:color w:val="0070C0"/>
        </w:rPr>
        <w:t xml:space="preserve"> good works</w:t>
      </w:r>
      <w:r w:rsidR="00611090">
        <w:rPr>
          <w:b/>
          <w:bCs/>
          <w:color w:val="0070C0"/>
        </w:rPr>
        <w:t>.</w:t>
      </w:r>
      <w:r w:rsidR="00BE5623">
        <w:rPr>
          <w:b/>
          <w:bCs/>
          <w:color w:val="0070C0"/>
        </w:rPr>
        <w:t xml:space="preserve">  Here we learn that WE, the saved, are</w:t>
      </w:r>
      <w:r w:rsidR="002036B9">
        <w:rPr>
          <w:b/>
          <w:bCs/>
          <w:color w:val="0070C0"/>
        </w:rPr>
        <w:t xml:space="preserve"> the Father’s gift to the Son!</w:t>
      </w:r>
    </w:p>
    <w:p w14:paraId="70F4B008" w14:textId="77777777" w:rsidR="00AE6D21" w:rsidRDefault="00AE6D21" w:rsidP="00AE6D21">
      <w:pPr>
        <w:spacing w:after="0" w:line="240" w:lineRule="auto"/>
        <w:ind w:left="720"/>
      </w:pPr>
    </w:p>
    <w:p w14:paraId="76120848" w14:textId="609701F0" w:rsidR="00AE6D21" w:rsidRDefault="006B33C6" w:rsidP="00AE6D21">
      <w:pPr>
        <w:pStyle w:val="ListParagraph"/>
        <w:numPr>
          <w:ilvl w:val="0"/>
          <w:numId w:val="1"/>
        </w:numPr>
        <w:spacing w:after="0" w:line="240" w:lineRule="auto"/>
      </w:pPr>
      <w:r>
        <w:t>Tit</w:t>
      </w:r>
      <w:r w:rsidR="00DA4C17">
        <w:t>u</w:t>
      </w:r>
      <w:r>
        <w:t>s is told by Paul</w:t>
      </w:r>
      <w:r w:rsidR="00DA4C17">
        <w:t xml:space="preserve"> to declare these things with authority</w:t>
      </w:r>
      <w:r>
        <w:t>,</w:t>
      </w:r>
      <w:r w:rsidR="00DA4C17">
        <w:t xml:space="preserve"> and</w:t>
      </w:r>
      <w:r>
        <w:t xml:space="preserve"> “Let no one disregard you!”</w:t>
      </w:r>
      <w:r w:rsidR="00DA4C17">
        <w:t xml:space="preserve"> What do the</w:t>
      </w:r>
      <w:r w:rsidR="003529B9">
        <w:t>se</w:t>
      </w:r>
      <w:r w:rsidR="00DA4C17">
        <w:t xml:space="preserve"> two verbs mean (v.15)?  See also 2 Timothy 3:14-17.</w:t>
      </w:r>
    </w:p>
    <w:p w14:paraId="2CD4A938" w14:textId="77777777" w:rsidR="00AE6D21" w:rsidRDefault="00AE6D21" w:rsidP="00AE6D21">
      <w:pPr>
        <w:spacing w:after="0" w:line="240" w:lineRule="auto"/>
      </w:pPr>
    </w:p>
    <w:p w14:paraId="756C94F2" w14:textId="4F41D898" w:rsidR="00AE6D21" w:rsidRDefault="00DA4C17" w:rsidP="00AE6D21">
      <w:pPr>
        <w:spacing w:after="0" w:line="240" w:lineRule="auto"/>
        <w:ind w:left="720"/>
      </w:pPr>
      <w:r>
        <w:t xml:space="preserve">Exhort means </w:t>
      </w:r>
      <w:r w:rsidR="00F4642E">
        <w:rPr>
          <w:b/>
          <w:bCs/>
          <w:color w:val="0070C0"/>
        </w:rPr>
        <w:t xml:space="preserve">to </w:t>
      </w:r>
      <w:r w:rsidR="00492B2D">
        <w:rPr>
          <w:b/>
          <w:bCs/>
          <w:color w:val="0070C0"/>
        </w:rPr>
        <w:t xml:space="preserve">fervently urge, call on, </w:t>
      </w:r>
      <w:r w:rsidR="00A218D6">
        <w:rPr>
          <w:b/>
          <w:bCs/>
          <w:color w:val="0070C0"/>
        </w:rPr>
        <w:t xml:space="preserve">remind, </w:t>
      </w:r>
      <w:r w:rsidR="00492B2D">
        <w:rPr>
          <w:b/>
          <w:bCs/>
          <w:color w:val="0070C0"/>
        </w:rPr>
        <w:t xml:space="preserve">or admonish someone in a way that spurs them on to </w:t>
      </w:r>
      <w:r w:rsidR="00A33079">
        <w:rPr>
          <w:b/>
          <w:bCs/>
          <w:color w:val="0070C0"/>
        </w:rPr>
        <w:t xml:space="preserve">take </w:t>
      </w:r>
      <w:r w:rsidR="00492B2D">
        <w:rPr>
          <w:b/>
          <w:bCs/>
          <w:color w:val="0070C0"/>
        </w:rPr>
        <w:t>action.</w:t>
      </w:r>
    </w:p>
    <w:p w14:paraId="619AEC51" w14:textId="77777777" w:rsidR="00AE6D21" w:rsidRDefault="00AE6D21" w:rsidP="00AE6D21">
      <w:pPr>
        <w:spacing w:after="0" w:line="240" w:lineRule="auto"/>
        <w:ind w:left="720"/>
      </w:pPr>
    </w:p>
    <w:p w14:paraId="0F68C88E" w14:textId="6FFF9F29" w:rsidR="00AE6D21" w:rsidRDefault="00DA4C17" w:rsidP="00AE6D21">
      <w:pPr>
        <w:spacing w:after="0" w:line="240" w:lineRule="auto"/>
        <w:ind w:left="720"/>
      </w:pPr>
      <w:r>
        <w:t xml:space="preserve">Rebuke means </w:t>
      </w:r>
      <w:r w:rsidR="00DB468B" w:rsidRPr="001810B8">
        <w:rPr>
          <w:b/>
          <w:bCs/>
          <w:i/>
          <w:iCs/>
          <w:color w:val="0070C0"/>
        </w:rPr>
        <w:t>successfully</w:t>
      </w:r>
      <w:r w:rsidR="00DB468B">
        <w:rPr>
          <w:b/>
          <w:bCs/>
          <w:color w:val="0070C0"/>
        </w:rPr>
        <w:t xml:space="preserve"> bring</w:t>
      </w:r>
      <w:r w:rsidR="005B0072">
        <w:rPr>
          <w:b/>
          <w:bCs/>
          <w:color w:val="0070C0"/>
        </w:rPr>
        <w:t>ing</w:t>
      </w:r>
      <w:r w:rsidR="00DB468B">
        <w:rPr>
          <w:b/>
          <w:bCs/>
          <w:color w:val="0070C0"/>
        </w:rPr>
        <w:t xml:space="preserve"> someone under conviction</w:t>
      </w:r>
      <w:r w:rsidR="009D0AED">
        <w:rPr>
          <w:b/>
          <w:bCs/>
          <w:color w:val="0070C0"/>
        </w:rPr>
        <w:t xml:space="preserve"> for a wrong action or word (teaching)</w:t>
      </w:r>
      <w:r w:rsidR="00E2774A">
        <w:rPr>
          <w:b/>
          <w:bCs/>
          <w:color w:val="0070C0"/>
        </w:rPr>
        <w:t xml:space="preserve">, </w:t>
      </w:r>
      <w:r w:rsidR="00905FC8">
        <w:rPr>
          <w:b/>
          <w:bCs/>
          <w:color w:val="0070C0"/>
        </w:rPr>
        <w:t>clarifying a moral blemish</w:t>
      </w:r>
      <w:r w:rsidR="005B0072">
        <w:rPr>
          <w:b/>
          <w:bCs/>
          <w:color w:val="0070C0"/>
        </w:rPr>
        <w:t xml:space="preserve"> they’re guilty of, or </w:t>
      </w:r>
      <w:r w:rsidR="00E2774A">
        <w:rPr>
          <w:b/>
          <w:bCs/>
          <w:color w:val="0070C0"/>
        </w:rPr>
        <w:t>telling them straightforwardly that, “you’re wrong!”</w:t>
      </w:r>
      <w:r w:rsidR="00CC7ECF">
        <w:rPr>
          <w:b/>
          <w:bCs/>
          <w:color w:val="0070C0"/>
        </w:rPr>
        <w:t xml:space="preserve"> or “that’s wrong!”</w:t>
      </w:r>
    </w:p>
    <w:p w14:paraId="65F7A1CB" w14:textId="77777777" w:rsidR="001330EE" w:rsidRDefault="001330EE" w:rsidP="00AE6D21">
      <w:pPr>
        <w:spacing w:after="0" w:line="240" w:lineRule="auto"/>
        <w:ind w:left="720"/>
      </w:pPr>
    </w:p>
    <w:p w14:paraId="13078B0A" w14:textId="5364DD63" w:rsidR="00AA615C" w:rsidRPr="00F9075D" w:rsidRDefault="00525A79" w:rsidP="00AA615C">
      <w:pPr>
        <w:spacing w:after="0" w:line="240" w:lineRule="auto"/>
      </w:pPr>
      <w:r>
        <w:t xml:space="preserve">People </w:t>
      </w:r>
      <w:r w:rsidR="00AA615C">
        <w:t>and situations I want to pray for this week:</w:t>
      </w:r>
    </w:p>
    <w:p w14:paraId="236DAD2A" w14:textId="77777777" w:rsidR="00AA615C" w:rsidRPr="00614F36" w:rsidRDefault="00AA615C" w:rsidP="00AA615C">
      <w:pPr>
        <w:spacing w:after="0" w:line="240" w:lineRule="auto"/>
      </w:pPr>
    </w:p>
    <w:sectPr w:rsidR="00AA615C" w:rsidRPr="00614F36" w:rsidSect="00E1665D"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4067A"/>
    <w:multiLevelType w:val="hybridMultilevel"/>
    <w:tmpl w:val="84F8B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F70620"/>
    <w:multiLevelType w:val="hybridMultilevel"/>
    <w:tmpl w:val="4D3A1348"/>
    <w:lvl w:ilvl="0" w:tplc="53D46FC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ECA0B6F"/>
    <w:multiLevelType w:val="hybridMultilevel"/>
    <w:tmpl w:val="898AF00A"/>
    <w:lvl w:ilvl="0" w:tplc="E83A9AB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01326065">
    <w:abstractNumId w:val="0"/>
  </w:num>
  <w:num w:numId="2" w16cid:durableId="144667388">
    <w:abstractNumId w:val="2"/>
  </w:num>
  <w:num w:numId="3" w16cid:durableId="208031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F36"/>
    <w:rsid w:val="000134B6"/>
    <w:rsid w:val="000427B0"/>
    <w:rsid w:val="0004724A"/>
    <w:rsid w:val="000879DF"/>
    <w:rsid w:val="0009044C"/>
    <w:rsid w:val="000912A7"/>
    <w:rsid w:val="000E50C9"/>
    <w:rsid w:val="0011004E"/>
    <w:rsid w:val="00110DB7"/>
    <w:rsid w:val="001309C5"/>
    <w:rsid w:val="001330EE"/>
    <w:rsid w:val="0015460B"/>
    <w:rsid w:val="0015655A"/>
    <w:rsid w:val="00173B89"/>
    <w:rsid w:val="00174B1B"/>
    <w:rsid w:val="001810B8"/>
    <w:rsid w:val="001A1599"/>
    <w:rsid w:val="001A608D"/>
    <w:rsid w:val="001A7F04"/>
    <w:rsid w:val="001A7FB9"/>
    <w:rsid w:val="001B20DB"/>
    <w:rsid w:val="001B47FD"/>
    <w:rsid w:val="001B7236"/>
    <w:rsid w:val="001C49B0"/>
    <w:rsid w:val="001D6A2A"/>
    <w:rsid w:val="001E1430"/>
    <w:rsid w:val="001E463A"/>
    <w:rsid w:val="002036B9"/>
    <w:rsid w:val="00234288"/>
    <w:rsid w:val="002463F7"/>
    <w:rsid w:val="00267D2A"/>
    <w:rsid w:val="00271CC9"/>
    <w:rsid w:val="002729B3"/>
    <w:rsid w:val="00290DBE"/>
    <w:rsid w:val="002C3780"/>
    <w:rsid w:val="002D0D39"/>
    <w:rsid w:val="002D7C60"/>
    <w:rsid w:val="002F69BC"/>
    <w:rsid w:val="0030286B"/>
    <w:rsid w:val="00307CAF"/>
    <w:rsid w:val="003101CD"/>
    <w:rsid w:val="00315ABD"/>
    <w:rsid w:val="00325661"/>
    <w:rsid w:val="00332D06"/>
    <w:rsid w:val="00334E92"/>
    <w:rsid w:val="00340D7F"/>
    <w:rsid w:val="003529B9"/>
    <w:rsid w:val="003825B8"/>
    <w:rsid w:val="00397219"/>
    <w:rsid w:val="003A41CB"/>
    <w:rsid w:val="003C11B1"/>
    <w:rsid w:val="003D5599"/>
    <w:rsid w:val="003F5C73"/>
    <w:rsid w:val="003F6F1E"/>
    <w:rsid w:val="003F716F"/>
    <w:rsid w:val="004008AA"/>
    <w:rsid w:val="004025AA"/>
    <w:rsid w:val="0040794A"/>
    <w:rsid w:val="0041188A"/>
    <w:rsid w:val="004128C3"/>
    <w:rsid w:val="0042783D"/>
    <w:rsid w:val="00471ADC"/>
    <w:rsid w:val="00477AB8"/>
    <w:rsid w:val="00492B2D"/>
    <w:rsid w:val="0050713F"/>
    <w:rsid w:val="00522D4C"/>
    <w:rsid w:val="00525A79"/>
    <w:rsid w:val="00530F25"/>
    <w:rsid w:val="00540186"/>
    <w:rsid w:val="005652A7"/>
    <w:rsid w:val="005961FE"/>
    <w:rsid w:val="00596DDE"/>
    <w:rsid w:val="005A03FC"/>
    <w:rsid w:val="005A34DD"/>
    <w:rsid w:val="005B0072"/>
    <w:rsid w:val="00605F74"/>
    <w:rsid w:val="00611090"/>
    <w:rsid w:val="00614F36"/>
    <w:rsid w:val="00617AD7"/>
    <w:rsid w:val="00617ADE"/>
    <w:rsid w:val="0063636F"/>
    <w:rsid w:val="00650556"/>
    <w:rsid w:val="00654B8B"/>
    <w:rsid w:val="006B33C6"/>
    <w:rsid w:val="006B4786"/>
    <w:rsid w:val="006C725F"/>
    <w:rsid w:val="006D138B"/>
    <w:rsid w:val="006F454F"/>
    <w:rsid w:val="00710619"/>
    <w:rsid w:val="0076688B"/>
    <w:rsid w:val="00780860"/>
    <w:rsid w:val="007A1CFB"/>
    <w:rsid w:val="007B389A"/>
    <w:rsid w:val="007B6B88"/>
    <w:rsid w:val="007C316A"/>
    <w:rsid w:val="007C65BB"/>
    <w:rsid w:val="007D4930"/>
    <w:rsid w:val="007E05DF"/>
    <w:rsid w:val="007E3868"/>
    <w:rsid w:val="007E7A3D"/>
    <w:rsid w:val="00844365"/>
    <w:rsid w:val="00856DD7"/>
    <w:rsid w:val="00860B99"/>
    <w:rsid w:val="00866328"/>
    <w:rsid w:val="0088650C"/>
    <w:rsid w:val="008935CB"/>
    <w:rsid w:val="008B16ED"/>
    <w:rsid w:val="008C1166"/>
    <w:rsid w:val="008E09B7"/>
    <w:rsid w:val="008E4051"/>
    <w:rsid w:val="008E549B"/>
    <w:rsid w:val="00905FB1"/>
    <w:rsid w:val="00905FC8"/>
    <w:rsid w:val="009248AB"/>
    <w:rsid w:val="00925185"/>
    <w:rsid w:val="009266E3"/>
    <w:rsid w:val="0093640A"/>
    <w:rsid w:val="00960D7B"/>
    <w:rsid w:val="00975389"/>
    <w:rsid w:val="009822D6"/>
    <w:rsid w:val="00994F89"/>
    <w:rsid w:val="009B1450"/>
    <w:rsid w:val="009D0AED"/>
    <w:rsid w:val="009E5A1D"/>
    <w:rsid w:val="00A037AA"/>
    <w:rsid w:val="00A218D6"/>
    <w:rsid w:val="00A33079"/>
    <w:rsid w:val="00A33E59"/>
    <w:rsid w:val="00A417EE"/>
    <w:rsid w:val="00A8105E"/>
    <w:rsid w:val="00A845E0"/>
    <w:rsid w:val="00A847D1"/>
    <w:rsid w:val="00A96F57"/>
    <w:rsid w:val="00AA615C"/>
    <w:rsid w:val="00AA676A"/>
    <w:rsid w:val="00AC320D"/>
    <w:rsid w:val="00AE53C6"/>
    <w:rsid w:val="00AE6D21"/>
    <w:rsid w:val="00AF23DC"/>
    <w:rsid w:val="00B021E0"/>
    <w:rsid w:val="00B13A8F"/>
    <w:rsid w:val="00B16DB8"/>
    <w:rsid w:val="00B34B21"/>
    <w:rsid w:val="00B44486"/>
    <w:rsid w:val="00B5718B"/>
    <w:rsid w:val="00B7794B"/>
    <w:rsid w:val="00B85B33"/>
    <w:rsid w:val="00BA01D5"/>
    <w:rsid w:val="00BA14F5"/>
    <w:rsid w:val="00BA2281"/>
    <w:rsid w:val="00BA4753"/>
    <w:rsid w:val="00BE0C8D"/>
    <w:rsid w:val="00BE4B22"/>
    <w:rsid w:val="00BE5623"/>
    <w:rsid w:val="00C15A50"/>
    <w:rsid w:val="00C42D84"/>
    <w:rsid w:val="00C45DA2"/>
    <w:rsid w:val="00C63E9E"/>
    <w:rsid w:val="00C668A0"/>
    <w:rsid w:val="00C67569"/>
    <w:rsid w:val="00C76ABE"/>
    <w:rsid w:val="00CB3B7D"/>
    <w:rsid w:val="00CC7ECF"/>
    <w:rsid w:val="00CE3D05"/>
    <w:rsid w:val="00CE5431"/>
    <w:rsid w:val="00D05369"/>
    <w:rsid w:val="00D440B7"/>
    <w:rsid w:val="00D5123F"/>
    <w:rsid w:val="00D5296A"/>
    <w:rsid w:val="00D52B43"/>
    <w:rsid w:val="00D52FC9"/>
    <w:rsid w:val="00D53271"/>
    <w:rsid w:val="00D53AFE"/>
    <w:rsid w:val="00D54473"/>
    <w:rsid w:val="00D54B5A"/>
    <w:rsid w:val="00D61F00"/>
    <w:rsid w:val="00D74F61"/>
    <w:rsid w:val="00D87BB4"/>
    <w:rsid w:val="00D95652"/>
    <w:rsid w:val="00D969B2"/>
    <w:rsid w:val="00DA4C17"/>
    <w:rsid w:val="00DB468B"/>
    <w:rsid w:val="00DC39E7"/>
    <w:rsid w:val="00DD0C66"/>
    <w:rsid w:val="00DD59A5"/>
    <w:rsid w:val="00DE21A0"/>
    <w:rsid w:val="00DF13DA"/>
    <w:rsid w:val="00DF76C7"/>
    <w:rsid w:val="00E1665D"/>
    <w:rsid w:val="00E250BA"/>
    <w:rsid w:val="00E2774A"/>
    <w:rsid w:val="00E3770F"/>
    <w:rsid w:val="00E6591A"/>
    <w:rsid w:val="00E70AA1"/>
    <w:rsid w:val="00E74804"/>
    <w:rsid w:val="00E74E16"/>
    <w:rsid w:val="00E861CA"/>
    <w:rsid w:val="00EB324D"/>
    <w:rsid w:val="00EB605F"/>
    <w:rsid w:val="00ED19C1"/>
    <w:rsid w:val="00EE357B"/>
    <w:rsid w:val="00EF09D9"/>
    <w:rsid w:val="00EF6DB9"/>
    <w:rsid w:val="00F07DF4"/>
    <w:rsid w:val="00F168C5"/>
    <w:rsid w:val="00F33139"/>
    <w:rsid w:val="00F4642E"/>
    <w:rsid w:val="00F46A31"/>
    <w:rsid w:val="00F80CBF"/>
    <w:rsid w:val="00F84F3E"/>
    <w:rsid w:val="00F9125B"/>
    <w:rsid w:val="00F91A87"/>
    <w:rsid w:val="00FD2B11"/>
    <w:rsid w:val="00FD7160"/>
    <w:rsid w:val="00FE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0C414"/>
  <w15:chartTrackingRefBased/>
  <w15:docId w15:val="{A43BF5BE-332A-4B43-89AA-1346E841D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4F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963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TRUEBLOOD, WESLEY E II GS-13 USAF AETC DLIELC/IRF</dc:creator>
  <cp:keywords/>
  <dc:description/>
  <cp:lastModifiedBy>Dawn Trueblood</cp:lastModifiedBy>
  <cp:revision>2</cp:revision>
  <cp:lastPrinted>2019-08-25T01:38:00Z</cp:lastPrinted>
  <dcterms:created xsi:type="dcterms:W3CDTF">2026-04-03T12:52:00Z</dcterms:created>
  <dcterms:modified xsi:type="dcterms:W3CDTF">2026-04-03T12:52:00Z</dcterms:modified>
</cp:coreProperties>
</file>