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3699" w14:textId="7B36C9FB" w:rsidR="00E4466E" w:rsidRDefault="00E4466E" w:rsidP="00E4466E">
      <w:pPr>
        <w:spacing w:after="0" w:line="240" w:lineRule="auto"/>
      </w:pPr>
      <w:r>
        <w:t>Lesson 3</w:t>
      </w:r>
      <w:r w:rsidR="00806A5D">
        <w:t>7</w:t>
      </w:r>
      <w:r>
        <w:t xml:space="preserve"> – Romans 1</w:t>
      </w:r>
      <w:r w:rsidR="00385E74">
        <w:t>5</w:t>
      </w:r>
      <w:r>
        <w:t>:1</w:t>
      </w:r>
      <w:r w:rsidR="00642BD4">
        <w:t>4</w:t>
      </w:r>
      <w:r>
        <w:t>-</w:t>
      </w:r>
      <w:r w:rsidR="00642BD4">
        <w:t>3</w:t>
      </w:r>
      <w:r w:rsidR="00CD0758">
        <w:t>3</w:t>
      </w:r>
      <w:r w:rsidR="00473AEF">
        <w:tab/>
      </w:r>
      <w:r w:rsidR="009019F6">
        <w:t xml:space="preserve">         </w:t>
      </w:r>
      <w:r w:rsidR="00642BD4">
        <w:t>Paul: Devoted to the Ministry to Gentile</w:t>
      </w:r>
      <w:r w:rsidR="00ED6EE2">
        <w:t>s</w:t>
      </w:r>
    </w:p>
    <w:p w14:paraId="1502598B" w14:textId="5745C343" w:rsidR="00E4466E" w:rsidRDefault="00ED6EE2" w:rsidP="00E4466E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33DDA24E" w14:textId="58A84E25" w:rsidR="00E4466E" w:rsidRDefault="00E4466E" w:rsidP="00E4466E">
      <w:pPr>
        <w:spacing w:after="0" w:line="240" w:lineRule="auto"/>
      </w:pPr>
    </w:p>
    <w:p w14:paraId="7390EB84" w14:textId="1092B8A2" w:rsidR="00BF1D43" w:rsidRDefault="00E4466E" w:rsidP="00642BD4">
      <w:pPr>
        <w:spacing w:after="0" w:line="240" w:lineRule="auto"/>
      </w:pPr>
      <w:r>
        <w:tab/>
      </w:r>
      <w:r w:rsidR="000B4D77">
        <w:t>(1</w:t>
      </w:r>
      <w:r w:rsidR="00642BD4">
        <w:t>4</w:t>
      </w:r>
      <w:r w:rsidR="000B4D77">
        <w:t>)</w:t>
      </w:r>
      <w:r w:rsidR="0007299B">
        <w:t xml:space="preserve"> </w:t>
      </w:r>
      <w:r w:rsidR="000B4D77">
        <w:t xml:space="preserve"> </w:t>
      </w:r>
      <w:r w:rsidR="0007299B">
        <w:t>I myself</w:t>
      </w:r>
      <w:r w:rsidR="00BF1D43">
        <w:t xml:space="preserve"> </w:t>
      </w:r>
      <w:r w:rsidR="00FE3A1F">
        <w:t xml:space="preserve">am satisfied about you, my brothers, that you yourselves are full of goodness, filled with all knowledge and able to instruct one another.  But on some points, I have written to you very boldly </w:t>
      </w:r>
      <w:r w:rsidR="00AD58BB">
        <w:t>by way of reminder, because of the grace given me by God to be a minister of Christ Jesus to the Gentiles</w:t>
      </w:r>
      <w:r w:rsidR="005C3D09">
        <w:t xml:space="preserve"> in the priestly service of the Gospel of God, so that the offering of the Gentiles may be acceptable, sanctified by the Holy Spirit.</w:t>
      </w:r>
      <w:r w:rsidR="00BF1D43">
        <w:t xml:space="preserve"> </w:t>
      </w:r>
    </w:p>
    <w:p w14:paraId="525EBBDE" w14:textId="096F93EE" w:rsidR="005F065F" w:rsidRDefault="00BF1D43" w:rsidP="00642BD4">
      <w:pPr>
        <w:spacing w:after="0" w:line="240" w:lineRule="auto"/>
      </w:pPr>
      <w:r>
        <w:tab/>
        <w:t xml:space="preserve">(17)  </w:t>
      </w:r>
      <w:r w:rsidR="00402620">
        <w:t>In Christ Jesus, then, I have reason to be proud of my work for God.  For I will not venture to speak of anything except what Christ has accomplished through me to bring the Gentiles to obedience -</w:t>
      </w:r>
      <w:r w:rsidR="006A2F05">
        <w:t>-- by word and dead, by the powers of signs and wonders, by the power of the Spirit of God --- so that from Jerusalem</w:t>
      </w:r>
      <w:r w:rsidR="000C3BB4">
        <w:t xml:space="preserve"> and </w:t>
      </w:r>
      <w:r w:rsidR="00D47472">
        <w:t>a</w:t>
      </w:r>
      <w:r w:rsidR="000C3BB4">
        <w:t xml:space="preserve">ll the way around to Illyricum I have fulfilled the ministry of the Gospel of Christ; </w:t>
      </w:r>
      <w:r w:rsidR="00B66EE6">
        <w:t>and thus I make it my ambition to preach the Gospel, not where Christ has already been named, lest I build on someone else’s foundation, but as it is written,</w:t>
      </w:r>
    </w:p>
    <w:p w14:paraId="03813E43" w14:textId="5876716C" w:rsidR="00B66EE6" w:rsidRDefault="00B66EE6" w:rsidP="00642BD4">
      <w:pPr>
        <w:spacing w:after="0" w:line="240" w:lineRule="auto"/>
      </w:pPr>
      <w:r>
        <w:tab/>
      </w:r>
      <w:r>
        <w:tab/>
      </w:r>
      <w:r w:rsidR="000246B8">
        <w:t>“Those who have never been told of Him will see, and those who have never heard will</w:t>
      </w:r>
    </w:p>
    <w:p w14:paraId="7C57664D" w14:textId="66878A0A" w:rsidR="000246B8" w:rsidRDefault="000246B8" w:rsidP="00642BD4">
      <w:pPr>
        <w:spacing w:after="0" w:line="240" w:lineRule="auto"/>
      </w:pPr>
      <w:r>
        <w:tab/>
      </w:r>
      <w:r>
        <w:tab/>
      </w:r>
      <w:r>
        <w:tab/>
        <w:t>understand.”</w:t>
      </w:r>
      <w:r w:rsidR="006B3DC8">
        <w:tab/>
      </w:r>
      <w:r w:rsidR="006B3DC8">
        <w:tab/>
        <w:t>(Isaiah 52:15)</w:t>
      </w:r>
    </w:p>
    <w:p w14:paraId="03306805" w14:textId="245919F1" w:rsidR="00F57B5F" w:rsidRDefault="00E96AC6" w:rsidP="00642BD4">
      <w:pPr>
        <w:spacing w:after="0" w:line="240" w:lineRule="auto"/>
      </w:pPr>
      <w:r>
        <w:tab/>
        <w:t xml:space="preserve">(22)  </w:t>
      </w:r>
      <w:r w:rsidR="00AC4EE2">
        <w:t>This is the reason why I have so often been hindered fro</w:t>
      </w:r>
      <w:r w:rsidR="0033645E">
        <w:t>m</w:t>
      </w:r>
      <w:r w:rsidR="00AC4EE2">
        <w:t xml:space="preserve"> coming to you</w:t>
      </w:r>
      <w:r w:rsidR="00411ECC">
        <w:t>.</w:t>
      </w:r>
      <w:r w:rsidR="00AC4EE2">
        <w:t xml:space="preserve">  But now</w:t>
      </w:r>
      <w:r w:rsidR="0033645E">
        <w:t>, since I no longer have any room for work in these regions</w:t>
      </w:r>
      <w:r w:rsidR="00780B10">
        <w:t>, and since I have longed for many years to come to you, I hope to see you in passing as I go to Spain, and there to be helped on my journey to you, once I have e</w:t>
      </w:r>
      <w:r w:rsidR="00DC15F5">
        <w:t>n</w:t>
      </w:r>
      <w:r w:rsidR="00780B10">
        <w:t>joyed</w:t>
      </w:r>
      <w:r w:rsidR="00DC15F5">
        <w:t xml:space="preserve"> your company for a</w:t>
      </w:r>
      <w:r w:rsidR="00C17E9C">
        <w:t xml:space="preserve"> </w:t>
      </w:r>
      <w:r w:rsidR="00DC15F5">
        <w:t>while.</w:t>
      </w:r>
      <w:r w:rsidR="000311D1">
        <w:t xml:space="preserve">  </w:t>
      </w:r>
    </w:p>
    <w:p w14:paraId="0A77F027" w14:textId="78A8CB3F" w:rsidR="00E96AC6" w:rsidRDefault="00F57B5F" w:rsidP="00642BD4">
      <w:pPr>
        <w:spacing w:after="0" w:line="240" w:lineRule="auto"/>
      </w:pPr>
      <w:r>
        <w:tab/>
        <w:t xml:space="preserve">(25)  </w:t>
      </w:r>
      <w:r w:rsidR="00DC15F5">
        <w:t>At present</w:t>
      </w:r>
      <w:r w:rsidR="00FB60FA">
        <w:t>, however, I am going to Jerusalem bringing aid to the saints.  For Macedonia and Achaia have been pleased to make so</w:t>
      </w:r>
      <w:r w:rsidR="00C17E9C">
        <w:t>m</w:t>
      </w:r>
      <w:r w:rsidR="00FB60FA">
        <w:t>e cont</w:t>
      </w:r>
      <w:r w:rsidR="00C17E9C">
        <w:t>ribution for the poor among the saints in Jerusalem.  For they</w:t>
      </w:r>
      <w:r w:rsidR="00C64B48">
        <w:t xml:space="preserve"> were pleased to do it, and, indeed, they ow</w:t>
      </w:r>
      <w:r w:rsidR="00FB6983">
        <w:t>e</w:t>
      </w:r>
      <w:r w:rsidR="00C64B48">
        <w:t xml:space="preserve"> it to them!  For if the Gentiles have come to share in their spiritual blessings, they ought also to be of service to them in materia</w:t>
      </w:r>
      <w:r w:rsidR="0052026C">
        <w:t>l</w:t>
      </w:r>
      <w:r w:rsidR="00C64B48">
        <w:t xml:space="preserve"> blessin</w:t>
      </w:r>
      <w:r w:rsidR="0052026C">
        <w:t>g</w:t>
      </w:r>
      <w:r w:rsidR="00C64B48">
        <w:t>s.  When</w:t>
      </w:r>
      <w:r w:rsidR="0052026C">
        <w:t>, therefore, I have completed this and have delivered to them what has been collected, I will leave for Spain by way of you.  I know that when I come to you I will come in the fullness of the blessings of Christ.</w:t>
      </w:r>
    </w:p>
    <w:p w14:paraId="1E22703D" w14:textId="05F809FB" w:rsidR="00820D75" w:rsidRDefault="00820D75" w:rsidP="00642BD4">
      <w:pPr>
        <w:spacing w:after="0" w:line="240" w:lineRule="auto"/>
      </w:pPr>
      <w:r>
        <w:tab/>
        <w:t xml:space="preserve">(30)  </w:t>
      </w:r>
      <w:r w:rsidR="00F96F68">
        <w:t>I appeal to you, b</w:t>
      </w:r>
      <w:r w:rsidR="00053E52">
        <w:t>ro</w:t>
      </w:r>
      <w:r w:rsidR="00F96F68">
        <w:t xml:space="preserve">thers, by </w:t>
      </w:r>
      <w:r w:rsidR="00053E52">
        <w:t>our Lord Jesus Christ and by the love of the Spirit, to strive together with me in your prayers to God on my behalf</w:t>
      </w:r>
      <w:r w:rsidR="007120D6">
        <w:t xml:space="preserve">, that I may be delivered </w:t>
      </w:r>
      <w:r w:rsidR="006734A7">
        <w:t xml:space="preserve">from the unbelievers in Judea, and that my service for Jerusalem may be acceptable to the saints, so that by God’s Will I may </w:t>
      </w:r>
      <w:r w:rsidR="00C04386">
        <w:t xml:space="preserve">be refreshed in your company.  May the God of peace be with you all.  </w:t>
      </w:r>
      <w:r w:rsidR="003D68B1">
        <w:t>Amen!</w:t>
      </w:r>
    </w:p>
    <w:p w14:paraId="434A7527" w14:textId="77777777" w:rsidR="00863D1D" w:rsidRDefault="00863D1D" w:rsidP="00E4466E">
      <w:pPr>
        <w:spacing w:after="0" w:line="240" w:lineRule="auto"/>
      </w:pPr>
    </w:p>
    <w:p w14:paraId="387D3534" w14:textId="3BDDE08C" w:rsidR="00761C3F" w:rsidRDefault="00761C3F" w:rsidP="00E4466E">
      <w:pPr>
        <w:spacing w:after="0" w:line="240" w:lineRule="auto"/>
      </w:pPr>
      <w:r w:rsidRPr="00ED6EE2">
        <w:rPr>
          <w:u w:val="single"/>
        </w:rPr>
        <w:t>Think on these things</w:t>
      </w:r>
      <w:r>
        <w:t>:</w:t>
      </w:r>
    </w:p>
    <w:p w14:paraId="1C5570C9" w14:textId="7870E2DB" w:rsidR="00FF7069" w:rsidRDefault="008F58D7" w:rsidP="00761C3F">
      <w:pPr>
        <w:pStyle w:val="ListParagraph"/>
        <w:numPr>
          <w:ilvl w:val="0"/>
          <w:numId w:val="1"/>
        </w:numPr>
        <w:spacing w:after="0" w:line="240" w:lineRule="auto"/>
      </w:pPr>
      <w:r>
        <w:t>Though he says he has written boldly to the church at Rome (v.15), what characteristics in v.14 are cited that indicate he sees this church as solid and mature?</w:t>
      </w:r>
    </w:p>
    <w:p w14:paraId="6B3DF78C" w14:textId="77777777" w:rsidR="009F7C64" w:rsidRDefault="009F7C64" w:rsidP="009F7C64">
      <w:pPr>
        <w:pStyle w:val="ListParagraph"/>
        <w:spacing w:after="0" w:line="240" w:lineRule="auto"/>
      </w:pPr>
    </w:p>
    <w:p w14:paraId="3BA30D0B" w14:textId="7745F8DD" w:rsidR="009F7C64" w:rsidRDefault="00944771" w:rsidP="009F7C64">
      <w:pPr>
        <w:pStyle w:val="ListParagraph"/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He says that he knows these folks are</w:t>
      </w:r>
      <w:r w:rsidR="005B1CDE">
        <w:rPr>
          <w:b/>
          <w:bCs/>
          <w:color w:val="0070C0"/>
        </w:rPr>
        <w:t xml:space="preserve"> really good people, with Biblical knowledge to ground them, and the ability to instruct one another (see Hebrews </w:t>
      </w:r>
      <w:r w:rsidR="002021D0">
        <w:rPr>
          <w:b/>
          <w:bCs/>
          <w:color w:val="0070C0"/>
        </w:rPr>
        <w:t>5:11-14).</w:t>
      </w:r>
    </w:p>
    <w:p w14:paraId="29286D7D" w14:textId="77777777" w:rsidR="002021D0" w:rsidRPr="00944771" w:rsidRDefault="002021D0" w:rsidP="009F7C64">
      <w:pPr>
        <w:pStyle w:val="ListParagraph"/>
        <w:spacing w:after="0" w:line="240" w:lineRule="auto"/>
        <w:rPr>
          <w:b/>
          <w:bCs/>
          <w:color w:val="0070C0"/>
        </w:rPr>
      </w:pPr>
    </w:p>
    <w:p w14:paraId="52FA8482" w14:textId="3DE1D92D" w:rsidR="00761C3F" w:rsidRDefault="002560C4" w:rsidP="00761C3F">
      <w:pPr>
        <w:pStyle w:val="ListParagraph"/>
        <w:numPr>
          <w:ilvl w:val="0"/>
          <w:numId w:val="1"/>
        </w:numPr>
        <w:spacing w:after="0" w:line="240" w:lineRule="auto"/>
      </w:pPr>
      <w:r>
        <w:t>What does Paul say is his particular Christian calling in life?  What is his goal (v.16)?</w:t>
      </w:r>
    </w:p>
    <w:p w14:paraId="213343EE" w14:textId="09545669" w:rsidR="008035A8" w:rsidRDefault="008035A8" w:rsidP="008035A8">
      <w:pPr>
        <w:spacing w:after="0" w:line="240" w:lineRule="auto"/>
      </w:pPr>
    </w:p>
    <w:p w14:paraId="0C8FE896" w14:textId="43CEBD8B" w:rsidR="002560C4" w:rsidRPr="00C6347F" w:rsidRDefault="00C6347F" w:rsidP="00C6347F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 xml:space="preserve">Paul says he is the minister (Apostle, </w:t>
      </w:r>
      <w:r w:rsidR="00B808BB">
        <w:rPr>
          <w:b/>
          <w:bCs/>
          <w:color w:val="0070C0"/>
        </w:rPr>
        <w:t>Romans 11:13</w:t>
      </w:r>
      <w:r>
        <w:rPr>
          <w:b/>
          <w:bCs/>
          <w:color w:val="0070C0"/>
        </w:rPr>
        <w:t>)</w:t>
      </w:r>
      <w:r w:rsidR="00DD29CC">
        <w:rPr>
          <w:b/>
          <w:bCs/>
          <w:color w:val="0070C0"/>
        </w:rPr>
        <w:t xml:space="preserve"> to the Gentiles in priestly service of the Gospel of God.</w:t>
      </w:r>
      <w:r w:rsidR="00654EDD">
        <w:rPr>
          <w:b/>
          <w:bCs/>
          <w:color w:val="0070C0"/>
        </w:rPr>
        <w:t xml:space="preserve">  </w:t>
      </w:r>
      <w:r w:rsidR="00391A64">
        <w:rPr>
          <w:b/>
          <w:bCs/>
          <w:color w:val="0070C0"/>
        </w:rPr>
        <w:t>As his goal, h</w:t>
      </w:r>
      <w:r w:rsidR="00654EDD">
        <w:rPr>
          <w:b/>
          <w:bCs/>
          <w:color w:val="0070C0"/>
        </w:rPr>
        <w:t xml:space="preserve">e seeks for the Gentiles to be received </w:t>
      </w:r>
      <w:r w:rsidR="00676017">
        <w:rPr>
          <w:b/>
          <w:bCs/>
          <w:color w:val="0070C0"/>
        </w:rPr>
        <w:t xml:space="preserve">by God </w:t>
      </w:r>
      <w:r w:rsidR="00654EDD">
        <w:rPr>
          <w:b/>
          <w:bCs/>
          <w:color w:val="0070C0"/>
        </w:rPr>
        <w:t>as an ‘acceptab</w:t>
      </w:r>
      <w:r w:rsidR="001A7907">
        <w:rPr>
          <w:b/>
          <w:bCs/>
          <w:color w:val="0070C0"/>
        </w:rPr>
        <w:t>l</w:t>
      </w:r>
      <w:r w:rsidR="00654EDD">
        <w:rPr>
          <w:b/>
          <w:bCs/>
          <w:color w:val="0070C0"/>
        </w:rPr>
        <w:t>e</w:t>
      </w:r>
      <w:r w:rsidR="001A7907">
        <w:rPr>
          <w:b/>
          <w:bCs/>
          <w:color w:val="0070C0"/>
        </w:rPr>
        <w:t xml:space="preserve"> offering,’ </w:t>
      </w:r>
      <w:r w:rsidR="00E4192E">
        <w:rPr>
          <w:b/>
          <w:bCs/>
          <w:color w:val="0070C0"/>
        </w:rPr>
        <w:t xml:space="preserve">fully </w:t>
      </w:r>
      <w:r w:rsidR="001A7907">
        <w:rPr>
          <w:b/>
          <w:bCs/>
          <w:color w:val="0070C0"/>
        </w:rPr>
        <w:t>sanctified by the Holy Spirit.</w:t>
      </w:r>
    </w:p>
    <w:p w14:paraId="59B57C76" w14:textId="22749289" w:rsidR="008035A8" w:rsidRDefault="008035A8" w:rsidP="008035A8">
      <w:pPr>
        <w:spacing w:after="0" w:line="240" w:lineRule="auto"/>
      </w:pPr>
    </w:p>
    <w:p w14:paraId="237A4F7F" w14:textId="2348A413" w:rsidR="00DA7FE2" w:rsidRDefault="002560C4" w:rsidP="008035A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V.18 offers insight into what Christian testimonies ought to be.  What is that nugget of truth? </w:t>
      </w:r>
    </w:p>
    <w:p w14:paraId="76B3BCFD" w14:textId="0E900F57" w:rsidR="00863D1D" w:rsidRDefault="00863D1D" w:rsidP="00863D1D">
      <w:pPr>
        <w:spacing w:after="0" w:line="240" w:lineRule="auto"/>
      </w:pPr>
    </w:p>
    <w:p w14:paraId="12CB7A02" w14:textId="644804FD" w:rsidR="00863D1D" w:rsidRPr="00242E7D" w:rsidRDefault="00242E7D" w:rsidP="00242E7D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 xml:space="preserve">My testimony </w:t>
      </w:r>
      <w:r w:rsidR="005A0876">
        <w:rPr>
          <w:b/>
          <w:bCs/>
          <w:color w:val="0070C0"/>
        </w:rPr>
        <w:t>will not be anything but ‘what Christ has accomplished through me</w:t>
      </w:r>
      <w:r w:rsidR="00483658">
        <w:rPr>
          <w:b/>
          <w:bCs/>
          <w:color w:val="0070C0"/>
        </w:rPr>
        <w:t xml:space="preserve">.’  Our </w:t>
      </w:r>
      <w:r w:rsidR="002F3C83">
        <w:rPr>
          <w:b/>
          <w:bCs/>
          <w:color w:val="0070C0"/>
        </w:rPr>
        <w:t>“</w:t>
      </w:r>
      <w:r w:rsidR="00483658">
        <w:rPr>
          <w:b/>
          <w:bCs/>
          <w:color w:val="0070C0"/>
        </w:rPr>
        <w:t>testimonies</w:t>
      </w:r>
      <w:r w:rsidR="002F3C83">
        <w:rPr>
          <w:b/>
          <w:bCs/>
          <w:color w:val="0070C0"/>
        </w:rPr>
        <w:t>”</w:t>
      </w:r>
      <w:r w:rsidR="00483658">
        <w:rPr>
          <w:b/>
          <w:bCs/>
          <w:color w:val="0070C0"/>
        </w:rPr>
        <w:t xml:space="preserve"> are not </w:t>
      </w:r>
      <w:r w:rsidR="002F3C83">
        <w:rPr>
          <w:b/>
          <w:bCs/>
          <w:color w:val="0070C0"/>
        </w:rPr>
        <w:t xml:space="preserve">to be </w:t>
      </w:r>
      <w:r w:rsidR="00483658">
        <w:rPr>
          <w:b/>
          <w:bCs/>
          <w:color w:val="0070C0"/>
        </w:rPr>
        <w:t>about ourselves</w:t>
      </w:r>
      <w:r w:rsidR="00E53B5A">
        <w:rPr>
          <w:b/>
          <w:bCs/>
          <w:color w:val="0070C0"/>
        </w:rPr>
        <w:t>…</w:t>
      </w:r>
      <w:r w:rsidR="00483658">
        <w:rPr>
          <w:b/>
          <w:bCs/>
          <w:color w:val="0070C0"/>
        </w:rPr>
        <w:t>but about God’s work in and through us</w:t>
      </w:r>
      <w:r w:rsidR="00E53B5A">
        <w:rPr>
          <w:b/>
          <w:bCs/>
          <w:color w:val="0070C0"/>
        </w:rPr>
        <w:t>!</w:t>
      </w:r>
    </w:p>
    <w:p w14:paraId="48BD2388" w14:textId="77777777" w:rsidR="00863D1D" w:rsidRDefault="00863D1D" w:rsidP="00863D1D">
      <w:pPr>
        <w:spacing w:after="0" w:line="240" w:lineRule="auto"/>
      </w:pPr>
    </w:p>
    <w:p w14:paraId="6D26592C" w14:textId="08B4B0E4" w:rsidR="008035A8" w:rsidRDefault="0077026E" w:rsidP="008035A8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What </w:t>
      </w:r>
      <w:r w:rsidR="00792D89">
        <w:t>was Paul’s ambition as a missionary (v.20)</w:t>
      </w:r>
      <w:r w:rsidR="005B016F">
        <w:t>?</w:t>
      </w:r>
      <w:r w:rsidR="00792D89">
        <w:t xml:space="preserve">  See also 1 Corinthians 3:4-10.</w:t>
      </w:r>
    </w:p>
    <w:p w14:paraId="61D655D8" w14:textId="2377DC2D" w:rsidR="00F03F8A" w:rsidRDefault="001804EA" w:rsidP="001804EA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Paul desired to proclaim the Gospel of Christ</w:t>
      </w:r>
      <w:r w:rsidR="00CC676A">
        <w:rPr>
          <w:b/>
          <w:bCs/>
          <w:color w:val="0070C0"/>
        </w:rPr>
        <w:t xml:space="preserve"> in “new” areas, places where the gospel had not been presented before.  He </w:t>
      </w:r>
      <w:r w:rsidR="00967A7A">
        <w:rPr>
          <w:b/>
          <w:bCs/>
          <w:color w:val="0070C0"/>
        </w:rPr>
        <w:t>didn’t want to overlap the work of another</w:t>
      </w:r>
      <w:r w:rsidR="00F51D08">
        <w:rPr>
          <w:b/>
          <w:bCs/>
          <w:color w:val="0070C0"/>
        </w:rPr>
        <w:t xml:space="preserve"> missionary</w:t>
      </w:r>
      <w:r w:rsidR="00967A7A">
        <w:rPr>
          <w:b/>
          <w:bCs/>
          <w:color w:val="0070C0"/>
        </w:rPr>
        <w:t>, but</w:t>
      </w:r>
      <w:r w:rsidR="00F51D08">
        <w:rPr>
          <w:b/>
          <w:bCs/>
          <w:color w:val="0070C0"/>
        </w:rPr>
        <w:t xml:space="preserve"> to </w:t>
      </w:r>
      <w:r w:rsidR="00967A7A">
        <w:rPr>
          <w:b/>
          <w:bCs/>
          <w:color w:val="0070C0"/>
        </w:rPr>
        <w:t xml:space="preserve">pioneer the truth in areas needing to hear </w:t>
      </w:r>
      <w:r w:rsidR="00243955">
        <w:rPr>
          <w:b/>
          <w:bCs/>
          <w:color w:val="0070C0"/>
        </w:rPr>
        <w:t>the message of God’s salvation.</w:t>
      </w:r>
    </w:p>
    <w:p w14:paraId="5B37A12F" w14:textId="77777777" w:rsidR="00FA74DB" w:rsidRPr="001804EA" w:rsidRDefault="00FA74DB" w:rsidP="001804EA">
      <w:pPr>
        <w:spacing w:after="0" w:line="240" w:lineRule="auto"/>
        <w:ind w:left="720"/>
        <w:rPr>
          <w:b/>
          <w:bCs/>
          <w:color w:val="0070C0"/>
        </w:rPr>
      </w:pPr>
    </w:p>
    <w:p w14:paraId="7B3F21B1" w14:textId="652BDA73" w:rsidR="008035A8" w:rsidRDefault="00792D89" w:rsidP="008035A8">
      <w:pPr>
        <w:pStyle w:val="ListParagraph"/>
        <w:numPr>
          <w:ilvl w:val="0"/>
          <w:numId w:val="1"/>
        </w:numPr>
        <w:spacing w:after="0" w:line="240" w:lineRule="auto"/>
      </w:pPr>
      <w:r>
        <w:t>What do you think of Paul’s statement in v.22, that God “prevented” him from coming to Rome?  Have you ever felt that God held you back from doing something at a certain time?  Explain.</w:t>
      </w:r>
    </w:p>
    <w:p w14:paraId="4EA47FE3" w14:textId="7E4CED3B" w:rsidR="00792D89" w:rsidRPr="008C292D" w:rsidRDefault="008C292D" w:rsidP="008C292D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 xml:space="preserve">Paul was wise in </w:t>
      </w:r>
      <w:r w:rsidR="00232E0C">
        <w:rPr>
          <w:b/>
          <w:bCs/>
          <w:color w:val="0070C0"/>
        </w:rPr>
        <w:t>recognizing that God had not opened that door for him yet.  While on his missionary journeys, Paul had experienced the same</w:t>
      </w:r>
      <w:r w:rsidR="00D50517">
        <w:rPr>
          <w:b/>
          <w:bCs/>
          <w:color w:val="0070C0"/>
        </w:rPr>
        <w:t xml:space="preserve"> experience </w:t>
      </w:r>
      <w:r w:rsidR="001E1BE2">
        <w:rPr>
          <w:b/>
          <w:bCs/>
          <w:color w:val="0070C0"/>
        </w:rPr>
        <w:t xml:space="preserve">trying to </w:t>
      </w:r>
      <w:r w:rsidR="00D50517">
        <w:rPr>
          <w:b/>
          <w:bCs/>
          <w:color w:val="0070C0"/>
        </w:rPr>
        <w:t xml:space="preserve">go into </w:t>
      </w:r>
      <w:r w:rsidR="001F74D4">
        <w:rPr>
          <w:b/>
          <w:bCs/>
          <w:color w:val="0070C0"/>
        </w:rPr>
        <w:t>Western and North Central Turkey (</w:t>
      </w:r>
      <w:r w:rsidR="00C555B8">
        <w:rPr>
          <w:b/>
          <w:bCs/>
          <w:color w:val="0070C0"/>
        </w:rPr>
        <w:t xml:space="preserve">Asia and </w:t>
      </w:r>
      <w:r w:rsidR="001F74D4">
        <w:rPr>
          <w:b/>
          <w:bCs/>
          <w:color w:val="0070C0"/>
        </w:rPr>
        <w:t>Bith</w:t>
      </w:r>
      <w:r w:rsidR="00C81729">
        <w:rPr>
          <w:b/>
          <w:bCs/>
          <w:color w:val="0070C0"/>
        </w:rPr>
        <w:t>y</w:t>
      </w:r>
      <w:r w:rsidR="001F74D4">
        <w:rPr>
          <w:b/>
          <w:bCs/>
          <w:color w:val="0070C0"/>
        </w:rPr>
        <w:t>nia</w:t>
      </w:r>
      <w:r w:rsidR="00C81729">
        <w:rPr>
          <w:b/>
          <w:bCs/>
          <w:color w:val="0070C0"/>
        </w:rPr>
        <w:t xml:space="preserve">, Acts </w:t>
      </w:r>
      <w:r w:rsidR="00FA6B2D">
        <w:rPr>
          <w:b/>
          <w:bCs/>
          <w:color w:val="0070C0"/>
        </w:rPr>
        <w:t>16:6-8</w:t>
      </w:r>
      <w:r w:rsidR="001F74D4">
        <w:rPr>
          <w:b/>
          <w:bCs/>
          <w:color w:val="0070C0"/>
        </w:rPr>
        <w:t>)</w:t>
      </w:r>
      <w:r w:rsidR="00137960">
        <w:rPr>
          <w:b/>
          <w:bCs/>
          <w:color w:val="0070C0"/>
        </w:rPr>
        <w:t>, where he was forbidden by the Holy Spirit.</w:t>
      </w:r>
      <w:r w:rsidR="008E15DB">
        <w:rPr>
          <w:b/>
          <w:bCs/>
          <w:color w:val="0070C0"/>
        </w:rPr>
        <w:t xml:space="preserve">  God closed one door but opened another.</w:t>
      </w:r>
      <w:r w:rsidR="003155D3">
        <w:rPr>
          <w:b/>
          <w:bCs/>
          <w:color w:val="0070C0"/>
        </w:rPr>
        <w:t xml:space="preserve"> --- The second question is a chance for class members to share such an experience (God closing one door, but opening another).</w:t>
      </w:r>
    </w:p>
    <w:p w14:paraId="4BEDB86A" w14:textId="79C8867B" w:rsidR="00EA6C08" w:rsidRDefault="00EA6C08" w:rsidP="00EA6C08">
      <w:pPr>
        <w:spacing w:after="0" w:line="240" w:lineRule="auto"/>
      </w:pPr>
    </w:p>
    <w:p w14:paraId="40586F50" w14:textId="227B10C7" w:rsidR="00A52AAE" w:rsidRDefault="00792D89" w:rsidP="00EA6C08">
      <w:pPr>
        <w:pStyle w:val="ListParagraph"/>
        <w:numPr>
          <w:ilvl w:val="0"/>
          <w:numId w:val="1"/>
        </w:numPr>
        <w:spacing w:after="0" w:line="240" w:lineRule="auto"/>
      </w:pPr>
      <w:r>
        <w:t>How did Paul explain that stopping in Rome would be mutually beneficial (v.24, 29)?</w:t>
      </w:r>
    </w:p>
    <w:p w14:paraId="62E65203" w14:textId="09E58128" w:rsidR="00A52AAE" w:rsidRPr="00DA0D7D" w:rsidRDefault="00DA0D7D" w:rsidP="00DA0D7D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In v.24, he says he wants to enjoy their company for a time and be ‘helped’ by them along in his journey</w:t>
      </w:r>
      <w:r w:rsidR="005C1249">
        <w:rPr>
          <w:b/>
          <w:bCs/>
          <w:color w:val="0070C0"/>
        </w:rPr>
        <w:t xml:space="preserve">.  In v.29, he is confident that he will come among them </w:t>
      </w:r>
      <w:r w:rsidR="00332376">
        <w:rPr>
          <w:b/>
          <w:bCs/>
          <w:color w:val="0070C0"/>
        </w:rPr>
        <w:t>to share</w:t>
      </w:r>
      <w:r w:rsidR="005C1249">
        <w:rPr>
          <w:b/>
          <w:bCs/>
          <w:color w:val="0070C0"/>
        </w:rPr>
        <w:t xml:space="preserve"> the fullness of Christ’s blessings.</w:t>
      </w:r>
    </w:p>
    <w:p w14:paraId="47939B4C" w14:textId="77777777" w:rsidR="00A52AAE" w:rsidRDefault="00A52AAE" w:rsidP="00A52AAE">
      <w:pPr>
        <w:spacing w:after="0" w:line="240" w:lineRule="auto"/>
      </w:pPr>
    </w:p>
    <w:p w14:paraId="1CDC23EE" w14:textId="6DE9857B" w:rsidR="00EA6C08" w:rsidRDefault="00792D89" w:rsidP="00A52AAE">
      <w:pPr>
        <w:pStyle w:val="ListParagraph"/>
        <w:numPr>
          <w:ilvl w:val="0"/>
          <w:numId w:val="1"/>
        </w:numPr>
        <w:spacing w:after="0" w:line="240" w:lineRule="auto"/>
      </w:pPr>
      <w:r>
        <w:t>V</w:t>
      </w:r>
      <w:r w:rsidR="004D3564">
        <w:t>s. 25-</w:t>
      </w:r>
      <w:r>
        <w:t xml:space="preserve">27 and </w:t>
      </w:r>
      <w:r w:rsidR="006F3734">
        <w:t xml:space="preserve">1 Corinthians 9:1-14 (especially 11-14) are part of a key principle of scripture:  we who benefit from </w:t>
      </w:r>
      <w:r w:rsidR="009140DD">
        <w:t xml:space="preserve">the ministry of our church </w:t>
      </w:r>
      <w:r w:rsidR="006F3734">
        <w:t>leaders have an obligation</w:t>
      </w:r>
      <w:r w:rsidR="009140DD">
        <w:t xml:space="preserve"> to support them </w:t>
      </w:r>
      <w:r w:rsidR="005B016F">
        <w:t>with our money</w:t>
      </w:r>
      <w:r w:rsidR="009140DD">
        <w:t xml:space="preserve"> (through tithing) --- a “material” obligation for a “spiritual” benefit.</w:t>
      </w:r>
      <w:r w:rsidR="004D3564">
        <w:t xml:space="preserve">  Can you think of other uses of tithes in the church?</w:t>
      </w:r>
    </w:p>
    <w:p w14:paraId="5EF54C35" w14:textId="5F864E14" w:rsidR="005537BF" w:rsidRPr="008F0945" w:rsidRDefault="008F0945" w:rsidP="008F0945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Besides providing</w:t>
      </w:r>
      <w:r w:rsidR="00DC6B54">
        <w:rPr>
          <w:b/>
          <w:bCs/>
          <w:color w:val="0070C0"/>
        </w:rPr>
        <w:t xml:space="preserve"> for the income of our ministers, tithes from the people pay the utilities, cover costs to run an office an</w:t>
      </w:r>
      <w:r w:rsidR="006F2B1C">
        <w:rPr>
          <w:b/>
          <w:bCs/>
          <w:color w:val="0070C0"/>
        </w:rPr>
        <w:t>d, possibly, provide social services, and pay for supplies and materials used for our various programs</w:t>
      </w:r>
      <w:r w:rsidR="00C57F3B">
        <w:rPr>
          <w:b/>
          <w:bCs/>
          <w:color w:val="0070C0"/>
        </w:rPr>
        <w:t xml:space="preserve"> with youth, </w:t>
      </w:r>
      <w:r w:rsidR="00C757F7">
        <w:rPr>
          <w:b/>
          <w:bCs/>
          <w:color w:val="0070C0"/>
        </w:rPr>
        <w:t xml:space="preserve">adults, </w:t>
      </w:r>
      <w:r w:rsidR="00C57F3B">
        <w:rPr>
          <w:b/>
          <w:bCs/>
          <w:color w:val="0070C0"/>
        </w:rPr>
        <w:t xml:space="preserve">music, </w:t>
      </w:r>
      <w:r w:rsidR="00C757F7">
        <w:rPr>
          <w:b/>
          <w:bCs/>
          <w:color w:val="0070C0"/>
        </w:rPr>
        <w:t xml:space="preserve">education, </w:t>
      </w:r>
      <w:r w:rsidR="00AF1AA1">
        <w:rPr>
          <w:b/>
          <w:bCs/>
          <w:color w:val="0070C0"/>
        </w:rPr>
        <w:t xml:space="preserve">room </w:t>
      </w:r>
      <w:r w:rsidR="00C57F3B">
        <w:rPr>
          <w:b/>
          <w:bCs/>
          <w:color w:val="0070C0"/>
        </w:rPr>
        <w:t>furni</w:t>
      </w:r>
      <w:r w:rsidR="00AF1AA1">
        <w:rPr>
          <w:b/>
          <w:bCs/>
          <w:color w:val="0070C0"/>
        </w:rPr>
        <w:t>ture</w:t>
      </w:r>
      <w:r w:rsidR="00C57F3B">
        <w:rPr>
          <w:b/>
          <w:bCs/>
          <w:color w:val="0070C0"/>
        </w:rPr>
        <w:t xml:space="preserve">, </w:t>
      </w:r>
      <w:r w:rsidR="00966AB6">
        <w:rPr>
          <w:b/>
          <w:bCs/>
          <w:color w:val="0070C0"/>
        </w:rPr>
        <w:t xml:space="preserve">church vehicles, </w:t>
      </w:r>
      <w:r w:rsidR="00C57F3B">
        <w:rPr>
          <w:b/>
          <w:bCs/>
          <w:color w:val="0070C0"/>
        </w:rPr>
        <w:t>and insurances</w:t>
      </w:r>
      <w:r w:rsidR="00C757F7">
        <w:rPr>
          <w:b/>
          <w:bCs/>
          <w:color w:val="0070C0"/>
        </w:rPr>
        <w:t>.</w:t>
      </w:r>
    </w:p>
    <w:p w14:paraId="20C1B3BD" w14:textId="42190F29" w:rsidR="00EA6C08" w:rsidRDefault="00EA6C08" w:rsidP="00EA6C08">
      <w:pPr>
        <w:spacing w:after="0" w:line="240" w:lineRule="auto"/>
      </w:pPr>
    </w:p>
    <w:p w14:paraId="2E791C77" w14:textId="78F2F3E7" w:rsidR="00EA6C08" w:rsidRDefault="004D3564" w:rsidP="00EA6C0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Not identified in this passage, do you know historically why things were so bad </w:t>
      </w:r>
      <w:r w:rsidR="005B016F">
        <w:t xml:space="preserve">financially </w:t>
      </w:r>
      <w:r>
        <w:t>in Jerusalem at this time</w:t>
      </w:r>
      <w:r w:rsidR="005B016F">
        <w:t>, why they needed help</w:t>
      </w:r>
      <w:r>
        <w:t>?  (See Acts 11:27-30)</w:t>
      </w:r>
    </w:p>
    <w:p w14:paraId="276CF246" w14:textId="77777777" w:rsidR="0033354D" w:rsidRDefault="0033354D" w:rsidP="0033354D">
      <w:pPr>
        <w:pStyle w:val="ListParagraph"/>
        <w:spacing w:after="0" w:line="240" w:lineRule="auto"/>
      </w:pPr>
    </w:p>
    <w:p w14:paraId="1AFE6BB1" w14:textId="3FA1B794" w:rsidR="00EA6C08" w:rsidRPr="00E7364F" w:rsidRDefault="00FD40FB" w:rsidP="00FD40FB">
      <w:pPr>
        <w:spacing w:after="0" w:line="240" w:lineRule="auto"/>
        <w:ind w:left="720"/>
        <w:rPr>
          <w:b/>
          <w:bCs/>
        </w:rPr>
      </w:pPr>
      <w:r>
        <w:rPr>
          <w:b/>
          <w:bCs/>
          <w:color w:val="0070C0"/>
        </w:rPr>
        <w:t xml:space="preserve">The </w:t>
      </w:r>
      <w:r w:rsidR="00571895">
        <w:rPr>
          <w:b/>
          <w:bCs/>
          <w:color w:val="0070C0"/>
        </w:rPr>
        <w:t>Roman-ruled</w:t>
      </w:r>
      <w:r>
        <w:rPr>
          <w:b/>
          <w:bCs/>
          <w:color w:val="0070C0"/>
        </w:rPr>
        <w:t xml:space="preserve"> world experienced a ‘great famine.’</w:t>
      </w:r>
      <w:r w:rsidR="00571895">
        <w:rPr>
          <w:b/>
          <w:bCs/>
          <w:color w:val="0070C0"/>
        </w:rPr>
        <w:t xml:space="preserve"> This </w:t>
      </w:r>
      <w:r w:rsidR="009C5512">
        <w:rPr>
          <w:b/>
          <w:bCs/>
          <w:color w:val="0070C0"/>
        </w:rPr>
        <w:t>apparently hit</w:t>
      </w:r>
      <w:r w:rsidR="00571895">
        <w:rPr>
          <w:b/>
          <w:bCs/>
          <w:color w:val="0070C0"/>
        </w:rPr>
        <w:t xml:space="preserve"> Jerusalem </w:t>
      </w:r>
      <w:r w:rsidR="00995CD2">
        <w:rPr>
          <w:b/>
          <w:bCs/>
          <w:color w:val="0070C0"/>
        </w:rPr>
        <w:t>very hard.</w:t>
      </w:r>
    </w:p>
    <w:p w14:paraId="45AE8518" w14:textId="220999F6" w:rsidR="00EA6C08" w:rsidRDefault="00EA6C08" w:rsidP="00EA6C08">
      <w:pPr>
        <w:spacing w:after="0" w:line="240" w:lineRule="auto"/>
      </w:pPr>
    </w:p>
    <w:p w14:paraId="65644011" w14:textId="596407F9" w:rsidR="00A6024E" w:rsidRDefault="00A6024E" w:rsidP="00A6024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</w:t>
      </w:r>
      <w:r w:rsidR="004D3564">
        <w:t>personal concern does Paul ask the Church in Rome to pray for (vs.30-31)?</w:t>
      </w:r>
      <w:r w:rsidR="005B016F">
        <w:t xml:space="preserve">  Did God answer Paul’s prayer the way he wanted?  Skim Acts 21:27-22:29.  </w:t>
      </w:r>
    </w:p>
    <w:p w14:paraId="50A63DA0" w14:textId="3914AE77" w:rsidR="00A6024E" w:rsidRPr="0082455F" w:rsidRDefault="0082455F" w:rsidP="00AA5522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Paul</w:t>
      </w:r>
      <w:r w:rsidR="00AA5522">
        <w:rPr>
          <w:b/>
          <w:bCs/>
          <w:color w:val="0070C0"/>
        </w:rPr>
        <w:t xml:space="preserve"> made two prayer requests: 1) that he would be delivered from unbelievers in Judea while there; and 2) that the gift offering he was delivering to the Jerusalem saints would be acceptable.</w:t>
      </w:r>
      <w:r w:rsidR="008F7733">
        <w:rPr>
          <w:b/>
          <w:bCs/>
          <w:color w:val="0070C0"/>
        </w:rPr>
        <w:t xml:space="preserve">  The latter was accomplished.  However, the unbelievers </w:t>
      </w:r>
      <w:r w:rsidR="0095107D">
        <w:rPr>
          <w:b/>
          <w:bCs/>
          <w:color w:val="0070C0"/>
        </w:rPr>
        <w:t xml:space="preserve">in Judea </w:t>
      </w:r>
      <w:r w:rsidR="008F7733">
        <w:rPr>
          <w:b/>
          <w:bCs/>
          <w:color w:val="0070C0"/>
        </w:rPr>
        <w:t>lied about Paul (saying he took a Gentile into the Jewish Temple)</w:t>
      </w:r>
      <w:r w:rsidR="00DD542A">
        <w:rPr>
          <w:b/>
          <w:bCs/>
          <w:color w:val="0070C0"/>
        </w:rPr>
        <w:t xml:space="preserve"> and tried to kill him</w:t>
      </w:r>
      <w:r w:rsidR="001F03AE">
        <w:rPr>
          <w:b/>
          <w:bCs/>
          <w:color w:val="0070C0"/>
        </w:rPr>
        <w:t xml:space="preserve"> during a riot</w:t>
      </w:r>
      <w:r w:rsidR="00DD542A">
        <w:rPr>
          <w:b/>
          <w:bCs/>
          <w:color w:val="0070C0"/>
        </w:rPr>
        <w:t>, resulting in Roman soldiers saving him at that moment and</w:t>
      </w:r>
      <w:r w:rsidR="00C1591D">
        <w:rPr>
          <w:b/>
          <w:bCs/>
          <w:color w:val="0070C0"/>
        </w:rPr>
        <w:t xml:space="preserve"> incarcerating him until his ultimate appearance before Caesar.</w:t>
      </w:r>
    </w:p>
    <w:p w14:paraId="303396EE" w14:textId="4631F02B" w:rsidR="005B016F" w:rsidRDefault="005B016F" w:rsidP="00A6024E">
      <w:pPr>
        <w:spacing w:after="0" w:line="240" w:lineRule="auto"/>
      </w:pPr>
    </w:p>
    <w:p w14:paraId="04D774F2" w14:textId="0A65D924" w:rsidR="005B016F" w:rsidRDefault="005B016F" w:rsidP="005B016F">
      <w:pPr>
        <w:pStyle w:val="ListParagraph"/>
        <w:numPr>
          <w:ilvl w:val="0"/>
          <w:numId w:val="1"/>
        </w:numPr>
        <w:spacing w:after="0" w:line="240" w:lineRule="auto"/>
      </w:pPr>
      <w:r>
        <w:t>Did Paul ever make it to Rome (see Acts 28:11-16, 30-31)?  Did he go on to Spain as he hoped?</w:t>
      </w:r>
    </w:p>
    <w:p w14:paraId="349FCF28" w14:textId="150E63AA" w:rsidR="005B016F" w:rsidRPr="004B741A" w:rsidRDefault="00611B64" w:rsidP="00611B64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 xml:space="preserve">Paul did not make it to Spain according to the biblical record, nor </w:t>
      </w:r>
      <w:r w:rsidR="004E3B6A">
        <w:rPr>
          <w:b/>
          <w:bCs/>
          <w:color w:val="0070C0"/>
        </w:rPr>
        <w:t xml:space="preserve">by </w:t>
      </w:r>
      <w:r w:rsidR="001A69A8">
        <w:rPr>
          <w:b/>
          <w:bCs/>
          <w:color w:val="0070C0"/>
        </w:rPr>
        <w:t>extra-biblical</w:t>
      </w:r>
      <w:r w:rsidR="006A2EA3">
        <w:rPr>
          <w:b/>
          <w:bCs/>
          <w:color w:val="0070C0"/>
        </w:rPr>
        <w:t xml:space="preserve"> records</w:t>
      </w:r>
      <w:r w:rsidR="004E3B6A">
        <w:rPr>
          <w:b/>
          <w:bCs/>
          <w:color w:val="0070C0"/>
        </w:rPr>
        <w:t xml:space="preserve">.  </w:t>
      </w:r>
      <w:r w:rsidR="00970EBC">
        <w:rPr>
          <w:b/>
          <w:bCs/>
          <w:color w:val="0070C0"/>
        </w:rPr>
        <w:t>Acts teaches us he</w:t>
      </w:r>
      <w:r w:rsidR="004E3B6A">
        <w:rPr>
          <w:b/>
          <w:bCs/>
          <w:color w:val="0070C0"/>
        </w:rPr>
        <w:t xml:space="preserve"> went from incarceration in Israel</w:t>
      </w:r>
      <w:r w:rsidR="00DC7A04">
        <w:rPr>
          <w:b/>
          <w:bCs/>
          <w:color w:val="0070C0"/>
        </w:rPr>
        <w:t xml:space="preserve"> to Rome</w:t>
      </w:r>
      <w:r w:rsidR="00D51172">
        <w:rPr>
          <w:b/>
          <w:bCs/>
          <w:color w:val="0070C0"/>
        </w:rPr>
        <w:t xml:space="preserve"> by boat (with a shipwreck experience), </w:t>
      </w:r>
      <w:r w:rsidR="00066DED">
        <w:rPr>
          <w:b/>
          <w:bCs/>
          <w:color w:val="0070C0"/>
        </w:rPr>
        <w:t>and lived under</w:t>
      </w:r>
      <w:r w:rsidR="00D51172">
        <w:rPr>
          <w:b/>
          <w:bCs/>
          <w:color w:val="0070C0"/>
        </w:rPr>
        <w:t xml:space="preserve"> house arrest </w:t>
      </w:r>
      <w:r w:rsidR="003F243C">
        <w:rPr>
          <w:b/>
          <w:bCs/>
          <w:color w:val="0070C0"/>
        </w:rPr>
        <w:t>there</w:t>
      </w:r>
      <w:r w:rsidR="00AE494E">
        <w:rPr>
          <w:b/>
          <w:bCs/>
          <w:color w:val="0070C0"/>
        </w:rPr>
        <w:t xml:space="preserve">.  He wrote </w:t>
      </w:r>
      <w:r w:rsidR="007B652F">
        <w:rPr>
          <w:b/>
          <w:bCs/>
          <w:color w:val="0070C0"/>
        </w:rPr>
        <w:t xml:space="preserve">Timothy </w:t>
      </w:r>
      <w:r w:rsidR="00AE494E">
        <w:rPr>
          <w:b/>
          <w:bCs/>
          <w:color w:val="0070C0"/>
        </w:rPr>
        <w:t xml:space="preserve">about </w:t>
      </w:r>
      <w:r w:rsidR="00EC30E6">
        <w:rPr>
          <w:b/>
          <w:bCs/>
          <w:color w:val="0070C0"/>
        </w:rPr>
        <w:t xml:space="preserve">his pending </w:t>
      </w:r>
      <w:r w:rsidR="00AE494E">
        <w:rPr>
          <w:b/>
          <w:bCs/>
          <w:color w:val="0070C0"/>
        </w:rPr>
        <w:t>imminent death</w:t>
      </w:r>
      <w:r w:rsidR="00F5656A">
        <w:rPr>
          <w:b/>
          <w:bCs/>
          <w:color w:val="0070C0"/>
        </w:rPr>
        <w:t xml:space="preserve"> </w:t>
      </w:r>
      <w:r w:rsidR="002C0D32">
        <w:rPr>
          <w:b/>
          <w:bCs/>
          <w:color w:val="0070C0"/>
        </w:rPr>
        <w:t>(2 Tim. 4:6-8)</w:t>
      </w:r>
      <w:r w:rsidR="00EC30E6">
        <w:rPr>
          <w:b/>
          <w:bCs/>
          <w:color w:val="0070C0"/>
        </w:rPr>
        <w:t xml:space="preserve">, so we understand that he was </w:t>
      </w:r>
      <w:r w:rsidR="001A69A8">
        <w:rPr>
          <w:b/>
          <w:bCs/>
          <w:color w:val="0070C0"/>
        </w:rPr>
        <w:t xml:space="preserve">put to death </w:t>
      </w:r>
      <w:r w:rsidR="00192EFC">
        <w:rPr>
          <w:b/>
          <w:bCs/>
          <w:color w:val="0070C0"/>
        </w:rPr>
        <w:t xml:space="preserve">by the Romans </w:t>
      </w:r>
      <w:r w:rsidR="00685728">
        <w:rPr>
          <w:b/>
          <w:bCs/>
          <w:color w:val="0070C0"/>
        </w:rPr>
        <w:t xml:space="preserve">shortly after this letter </w:t>
      </w:r>
      <w:r w:rsidR="00192EFC">
        <w:rPr>
          <w:b/>
          <w:bCs/>
          <w:color w:val="0070C0"/>
        </w:rPr>
        <w:t>following</w:t>
      </w:r>
      <w:r w:rsidR="00033FD4">
        <w:rPr>
          <w:b/>
          <w:bCs/>
          <w:color w:val="0070C0"/>
        </w:rPr>
        <w:t xml:space="preserve"> his trial before Caesar</w:t>
      </w:r>
      <w:r w:rsidR="001A69A8">
        <w:rPr>
          <w:b/>
          <w:bCs/>
          <w:color w:val="0070C0"/>
        </w:rPr>
        <w:t>.</w:t>
      </w:r>
    </w:p>
    <w:p w14:paraId="748E1378" w14:textId="77777777" w:rsidR="00E02756" w:rsidRDefault="00E02756" w:rsidP="00A8065D">
      <w:pPr>
        <w:spacing w:after="0" w:line="240" w:lineRule="auto"/>
      </w:pPr>
    </w:p>
    <w:p w14:paraId="1297D244" w14:textId="7A6725EA" w:rsidR="00A8065D" w:rsidRDefault="00A8065D" w:rsidP="00A8065D">
      <w:pPr>
        <w:spacing w:after="0" w:line="240" w:lineRule="auto"/>
      </w:pPr>
      <w:r>
        <w:t>People and situations I want to pray for this week:</w:t>
      </w:r>
    </w:p>
    <w:sectPr w:rsidR="00A8065D" w:rsidSect="00967632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32304"/>
    <w:multiLevelType w:val="hybridMultilevel"/>
    <w:tmpl w:val="07E8B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3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6E"/>
    <w:rsid w:val="000246B8"/>
    <w:rsid w:val="000311D1"/>
    <w:rsid w:val="00033FD4"/>
    <w:rsid w:val="00053E52"/>
    <w:rsid w:val="00066DED"/>
    <w:rsid w:val="0007299B"/>
    <w:rsid w:val="000A5890"/>
    <w:rsid w:val="000B37D3"/>
    <w:rsid w:val="000B4D77"/>
    <w:rsid w:val="000C3BB4"/>
    <w:rsid w:val="000F7FFA"/>
    <w:rsid w:val="00131718"/>
    <w:rsid w:val="00137960"/>
    <w:rsid w:val="001630B9"/>
    <w:rsid w:val="001804EA"/>
    <w:rsid w:val="00184AB4"/>
    <w:rsid w:val="00192BCE"/>
    <w:rsid w:val="00192EFC"/>
    <w:rsid w:val="00193FFD"/>
    <w:rsid w:val="001A69A8"/>
    <w:rsid w:val="001A7907"/>
    <w:rsid w:val="001D1052"/>
    <w:rsid w:val="001E1BE2"/>
    <w:rsid w:val="001E2589"/>
    <w:rsid w:val="001F03AE"/>
    <w:rsid w:val="001F74D4"/>
    <w:rsid w:val="002021D0"/>
    <w:rsid w:val="00205BEB"/>
    <w:rsid w:val="002068A0"/>
    <w:rsid w:val="00232E0C"/>
    <w:rsid w:val="00242E7D"/>
    <w:rsid w:val="00243955"/>
    <w:rsid w:val="002560C4"/>
    <w:rsid w:val="0026180E"/>
    <w:rsid w:val="00281FD5"/>
    <w:rsid w:val="002C0D32"/>
    <w:rsid w:val="002C1183"/>
    <w:rsid w:val="002F3C83"/>
    <w:rsid w:val="00314CA9"/>
    <w:rsid w:val="003155D3"/>
    <w:rsid w:val="00332376"/>
    <w:rsid w:val="0033354D"/>
    <w:rsid w:val="0033645E"/>
    <w:rsid w:val="0034187D"/>
    <w:rsid w:val="00374B57"/>
    <w:rsid w:val="00383A7B"/>
    <w:rsid w:val="00383F5B"/>
    <w:rsid w:val="00385E74"/>
    <w:rsid w:val="00386C96"/>
    <w:rsid w:val="00391A64"/>
    <w:rsid w:val="003B047F"/>
    <w:rsid w:val="003C315F"/>
    <w:rsid w:val="003D68B1"/>
    <w:rsid w:val="003F243C"/>
    <w:rsid w:val="00402620"/>
    <w:rsid w:val="00411538"/>
    <w:rsid w:val="00411ECC"/>
    <w:rsid w:val="004452CC"/>
    <w:rsid w:val="00473AEF"/>
    <w:rsid w:val="00483658"/>
    <w:rsid w:val="004B4921"/>
    <w:rsid w:val="004B741A"/>
    <w:rsid w:val="004D3564"/>
    <w:rsid w:val="004E3B6A"/>
    <w:rsid w:val="004E6836"/>
    <w:rsid w:val="0052026C"/>
    <w:rsid w:val="005537BF"/>
    <w:rsid w:val="00571895"/>
    <w:rsid w:val="005A0876"/>
    <w:rsid w:val="005B016F"/>
    <w:rsid w:val="005B1CDE"/>
    <w:rsid w:val="005C1249"/>
    <w:rsid w:val="005C3D09"/>
    <w:rsid w:val="005E4EA1"/>
    <w:rsid w:val="005F065F"/>
    <w:rsid w:val="00611B64"/>
    <w:rsid w:val="006147C9"/>
    <w:rsid w:val="00642BD4"/>
    <w:rsid w:val="00654EDD"/>
    <w:rsid w:val="006734A7"/>
    <w:rsid w:val="00676017"/>
    <w:rsid w:val="00680A61"/>
    <w:rsid w:val="00685728"/>
    <w:rsid w:val="00692DEF"/>
    <w:rsid w:val="006A2EA3"/>
    <w:rsid w:val="006A2F05"/>
    <w:rsid w:val="006A49A2"/>
    <w:rsid w:val="006B3DC8"/>
    <w:rsid w:val="006D46DF"/>
    <w:rsid w:val="006E3528"/>
    <w:rsid w:val="006F2B1C"/>
    <w:rsid w:val="006F3734"/>
    <w:rsid w:val="007120D6"/>
    <w:rsid w:val="00723B31"/>
    <w:rsid w:val="007306B8"/>
    <w:rsid w:val="00761C3F"/>
    <w:rsid w:val="0077026E"/>
    <w:rsid w:val="0077070D"/>
    <w:rsid w:val="00780B10"/>
    <w:rsid w:val="007914FE"/>
    <w:rsid w:val="00792366"/>
    <w:rsid w:val="00792D89"/>
    <w:rsid w:val="007A01EC"/>
    <w:rsid w:val="007B652F"/>
    <w:rsid w:val="008035A8"/>
    <w:rsid w:val="00806A5D"/>
    <w:rsid w:val="00820D75"/>
    <w:rsid w:val="0082455F"/>
    <w:rsid w:val="00833806"/>
    <w:rsid w:val="00863D1D"/>
    <w:rsid w:val="008C292D"/>
    <w:rsid w:val="008E15DB"/>
    <w:rsid w:val="008F0945"/>
    <w:rsid w:val="008F58D7"/>
    <w:rsid w:val="008F7733"/>
    <w:rsid w:val="009019F6"/>
    <w:rsid w:val="009140DD"/>
    <w:rsid w:val="0091693D"/>
    <w:rsid w:val="00927D20"/>
    <w:rsid w:val="00944771"/>
    <w:rsid w:val="0095107D"/>
    <w:rsid w:val="00966AB6"/>
    <w:rsid w:val="00967632"/>
    <w:rsid w:val="00967A7A"/>
    <w:rsid w:val="00970EBC"/>
    <w:rsid w:val="009738C4"/>
    <w:rsid w:val="00991C61"/>
    <w:rsid w:val="00995CD2"/>
    <w:rsid w:val="00997F31"/>
    <w:rsid w:val="009C5512"/>
    <w:rsid w:val="009D6C9F"/>
    <w:rsid w:val="009F7C64"/>
    <w:rsid w:val="00A11FBB"/>
    <w:rsid w:val="00A17D73"/>
    <w:rsid w:val="00A260F1"/>
    <w:rsid w:val="00A52AAE"/>
    <w:rsid w:val="00A6024E"/>
    <w:rsid w:val="00A8065D"/>
    <w:rsid w:val="00A954D6"/>
    <w:rsid w:val="00AA5522"/>
    <w:rsid w:val="00AC4EE2"/>
    <w:rsid w:val="00AD58BB"/>
    <w:rsid w:val="00AE494E"/>
    <w:rsid w:val="00AF1AA1"/>
    <w:rsid w:val="00AF56C2"/>
    <w:rsid w:val="00B40217"/>
    <w:rsid w:val="00B66EE6"/>
    <w:rsid w:val="00B808BB"/>
    <w:rsid w:val="00B91107"/>
    <w:rsid w:val="00BE124B"/>
    <w:rsid w:val="00BF1D43"/>
    <w:rsid w:val="00C04386"/>
    <w:rsid w:val="00C1591D"/>
    <w:rsid w:val="00C17E9C"/>
    <w:rsid w:val="00C370BB"/>
    <w:rsid w:val="00C555B8"/>
    <w:rsid w:val="00C57F3B"/>
    <w:rsid w:val="00C6347F"/>
    <w:rsid w:val="00C64B48"/>
    <w:rsid w:val="00C702C9"/>
    <w:rsid w:val="00C757F7"/>
    <w:rsid w:val="00C81729"/>
    <w:rsid w:val="00C84CAD"/>
    <w:rsid w:val="00CB6B58"/>
    <w:rsid w:val="00CC676A"/>
    <w:rsid w:val="00CD0758"/>
    <w:rsid w:val="00D47472"/>
    <w:rsid w:val="00D50517"/>
    <w:rsid w:val="00D51172"/>
    <w:rsid w:val="00D91632"/>
    <w:rsid w:val="00DA0D7D"/>
    <w:rsid w:val="00DA7FE2"/>
    <w:rsid w:val="00DC15F5"/>
    <w:rsid w:val="00DC6B54"/>
    <w:rsid w:val="00DC7A04"/>
    <w:rsid w:val="00DD29CC"/>
    <w:rsid w:val="00DD542A"/>
    <w:rsid w:val="00E02756"/>
    <w:rsid w:val="00E4192E"/>
    <w:rsid w:val="00E4466E"/>
    <w:rsid w:val="00E459C5"/>
    <w:rsid w:val="00E53B5A"/>
    <w:rsid w:val="00E7364F"/>
    <w:rsid w:val="00E7597F"/>
    <w:rsid w:val="00E96AC6"/>
    <w:rsid w:val="00EA6C08"/>
    <w:rsid w:val="00EC30E6"/>
    <w:rsid w:val="00ED6EE2"/>
    <w:rsid w:val="00F03F8A"/>
    <w:rsid w:val="00F046FE"/>
    <w:rsid w:val="00F1114A"/>
    <w:rsid w:val="00F25B34"/>
    <w:rsid w:val="00F51D08"/>
    <w:rsid w:val="00F5656A"/>
    <w:rsid w:val="00F57B5F"/>
    <w:rsid w:val="00F74DFA"/>
    <w:rsid w:val="00F96335"/>
    <w:rsid w:val="00F96F68"/>
    <w:rsid w:val="00FA6B2D"/>
    <w:rsid w:val="00FA74DB"/>
    <w:rsid w:val="00FB21F2"/>
    <w:rsid w:val="00FB60FA"/>
    <w:rsid w:val="00FB6983"/>
    <w:rsid w:val="00FC41E9"/>
    <w:rsid w:val="00FD40FB"/>
    <w:rsid w:val="00FE3A1F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B3A0"/>
  <w15:chartTrackingRefBased/>
  <w15:docId w15:val="{1B0FAE5C-5D7C-4B94-BD75-F1DE021C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Trueblood</dc:creator>
  <cp:keywords/>
  <dc:description/>
  <cp:lastModifiedBy>Dawn Trueblood</cp:lastModifiedBy>
  <cp:revision>2</cp:revision>
  <dcterms:created xsi:type="dcterms:W3CDTF">2026-04-02T18:23:00Z</dcterms:created>
  <dcterms:modified xsi:type="dcterms:W3CDTF">2026-04-02T18:23:00Z</dcterms:modified>
</cp:coreProperties>
</file>