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C1C52DB" w:rsidR="00D049FD" w:rsidRDefault="00F31E15" w:rsidP="00350F42">
      <w:pPr>
        <w:spacing w:after="0" w:line="240" w:lineRule="auto"/>
      </w:pPr>
      <w:r>
        <w:t>Lesson</w:t>
      </w:r>
      <w:r w:rsidR="000A7413">
        <w:t xml:space="preserve"> </w:t>
      </w:r>
      <w:r w:rsidR="00013C12">
        <w:t>2</w:t>
      </w:r>
      <w:r w:rsidR="0036343B">
        <w:t>6</w:t>
      </w:r>
      <w:r w:rsidR="000A7413">
        <w:t xml:space="preserve"> </w:t>
      </w:r>
      <w:r w:rsidR="00350F42">
        <w:t xml:space="preserve">– </w:t>
      </w:r>
      <w:r w:rsidR="000702B5">
        <w:t xml:space="preserve">Romans </w:t>
      </w:r>
      <w:r w:rsidR="001C3191">
        <w:t>10</w:t>
      </w:r>
      <w:r w:rsidR="008627C6">
        <w:t>:</w:t>
      </w:r>
      <w:r w:rsidR="001C3191">
        <w:t>1</w:t>
      </w:r>
      <w:r w:rsidR="00616626">
        <w:t>4</w:t>
      </w:r>
      <w:r w:rsidR="000A7413">
        <w:t>-</w:t>
      </w:r>
      <w:r w:rsidR="00616626">
        <w:t>2</w:t>
      </w:r>
      <w:r w:rsidR="001C3191">
        <w:t>1</w:t>
      </w:r>
      <w:r w:rsidR="00715755">
        <w:t xml:space="preserve"> </w:t>
      </w:r>
      <w:r w:rsidR="002F13AD">
        <w:tab/>
      </w:r>
      <w:r w:rsidR="002F13AD">
        <w:tab/>
      </w:r>
      <w:r w:rsidR="00616626">
        <w:t>Faith Comes By Hearing God’s Word</w:t>
      </w:r>
      <w:r w:rsidR="000A7413">
        <w:t xml:space="preserve"> </w:t>
      </w:r>
    </w:p>
    <w:p w14:paraId="24570BD8" w14:textId="590BFF96" w:rsidR="00CF56D1" w:rsidRDefault="002F13AD" w:rsidP="00350F42">
      <w:pPr>
        <w:spacing w:after="0" w:line="240" w:lineRule="auto"/>
      </w:pPr>
      <w:r>
        <w:t>English Standard Version (ESV)</w:t>
      </w:r>
      <w:r>
        <w:tab/>
      </w:r>
      <w:r>
        <w:tab/>
      </w:r>
      <w:r>
        <w:tab/>
      </w:r>
      <w:r>
        <w:tab/>
      </w:r>
      <w:r>
        <w:tab/>
      </w:r>
      <w:r>
        <w:tab/>
      </w:r>
      <w:r>
        <w:tab/>
        <w:t>Bethel Bible Resources</w:t>
      </w:r>
    </w:p>
    <w:p w14:paraId="3C2C4884" w14:textId="77777777" w:rsidR="004678B5" w:rsidRDefault="004678B5" w:rsidP="00350F42">
      <w:pPr>
        <w:spacing w:after="0" w:line="240" w:lineRule="auto"/>
      </w:pPr>
    </w:p>
    <w:p w14:paraId="7695F9E1" w14:textId="77777777" w:rsidR="004678B5" w:rsidRDefault="004678B5" w:rsidP="00350F42">
      <w:pPr>
        <w:spacing w:after="0" w:line="240" w:lineRule="auto"/>
      </w:pPr>
    </w:p>
    <w:p w14:paraId="13BD111E" w14:textId="77777777" w:rsidR="00321A28" w:rsidRDefault="00321A28" w:rsidP="00350F42">
      <w:pPr>
        <w:spacing w:after="0" w:line="240" w:lineRule="auto"/>
      </w:pPr>
    </w:p>
    <w:p w14:paraId="17BF7AEB" w14:textId="5A2129B0" w:rsidR="00597B7C" w:rsidRDefault="00350F42" w:rsidP="00616626">
      <w:pPr>
        <w:spacing w:after="0" w:line="240" w:lineRule="auto"/>
      </w:pPr>
      <w:r>
        <w:tab/>
      </w:r>
      <w:r w:rsidR="002D3260">
        <w:t>(</w:t>
      </w:r>
      <w:r w:rsidR="001C3191">
        <w:t>1</w:t>
      </w:r>
      <w:r w:rsidR="00616626">
        <w:t>4</w:t>
      </w:r>
      <w:r w:rsidR="00980781">
        <w:t xml:space="preserve">) </w:t>
      </w:r>
      <w:r w:rsidR="00764334">
        <w:t xml:space="preserve"> </w:t>
      </w:r>
      <w:r w:rsidR="00616626">
        <w:t xml:space="preserve">How then will they call </w:t>
      </w:r>
      <w:r w:rsidR="00546022">
        <w:t>on</w:t>
      </w:r>
      <w:r w:rsidR="0041777A">
        <w:t xml:space="preserve"> Him in whom they have not believed?  And how are they to believe in Him of whom they have never heard</w:t>
      </w:r>
      <w:r w:rsidR="00EE5EFF">
        <w:t>?  And how are they to hear without someone</w:t>
      </w:r>
      <w:r w:rsidR="00C166BB">
        <w:t xml:space="preserve"> preaching?  And how are they to preach unless they are sent?  As it is written</w:t>
      </w:r>
      <w:r w:rsidR="00F21A1F">
        <w:t>,</w:t>
      </w:r>
    </w:p>
    <w:p w14:paraId="21CF82BA" w14:textId="5C2EDC65" w:rsidR="00F21A1F" w:rsidRDefault="00F21A1F" w:rsidP="00616626">
      <w:pPr>
        <w:spacing w:after="0" w:line="240" w:lineRule="auto"/>
      </w:pPr>
      <w:r>
        <w:tab/>
      </w:r>
      <w:r>
        <w:tab/>
        <w:t xml:space="preserve">“How beautiful are the feet of those who preach the Good News!”  </w:t>
      </w:r>
      <w:r w:rsidR="00637791">
        <w:t>(Isaiah 52:7)</w:t>
      </w:r>
    </w:p>
    <w:p w14:paraId="53F61400" w14:textId="7365827B" w:rsidR="00657FD3" w:rsidRDefault="00657FD3" w:rsidP="00616626">
      <w:pPr>
        <w:spacing w:after="0" w:line="240" w:lineRule="auto"/>
      </w:pPr>
      <w:r>
        <w:tab/>
        <w:t xml:space="preserve">(16)  But </w:t>
      </w:r>
      <w:r w:rsidR="00D179A9">
        <w:t>they have not all obeyed the G</w:t>
      </w:r>
      <w:r w:rsidR="00FE397A">
        <w:t xml:space="preserve">ospel.  For Isaiah says, </w:t>
      </w:r>
    </w:p>
    <w:p w14:paraId="28087052" w14:textId="6648463D" w:rsidR="00FE397A" w:rsidRDefault="00FE397A" w:rsidP="00616626">
      <w:pPr>
        <w:spacing w:after="0" w:line="240" w:lineRule="auto"/>
      </w:pPr>
      <w:r>
        <w:tab/>
      </w:r>
      <w:r>
        <w:tab/>
        <w:t xml:space="preserve">“Lord, who has believed what he has heard from us?” </w:t>
      </w:r>
      <w:r w:rsidR="007C66C4">
        <w:t xml:space="preserve">  (Isaiah 53:1)</w:t>
      </w:r>
    </w:p>
    <w:p w14:paraId="763E9D07" w14:textId="2A28CCA3" w:rsidR="00132FEB" w:rsidRDefault="00D4120A" w:rsidP="00616626">
      <w:pPr>
        <w:spacing w:after="0" w:line="240" w:lineRule="auto"/>
      </w:pPr>
      <w:r>
        <w:tab/>
        <w:t>(17)  So faith comes from hearing, and hearing through the Word of Christ.</w:t>
      </w:r>
    </w:p>
    <w:p w14:paraId="3A5A4D5A" w14:textId="77777777" w:rsidR="00D227C0" w:rsidRDefault="00657FD3" w:rsidP="00616626">
      <w:pPr>
        <w:spacing w:after="0" w:line="240" w:lineRule="auto"/>
      </w:pPr>
      <w:r>
        <w:tab/>
        <w:t xml:space="preserve">(18)  </w:t>
      </w:r>
      <w:r w:rsidR="00D227C0">
        <w:t>But I ask, have they not heard?  Indeed they have, for,</w:t>
      </w:r>
    </w:p>
    <w:p w14:paraId="049718A2" w14:textId="77777777" w:rsidR="00A36B45" w:rsidRDefault="00D227C0" w:rsidP="00616626">
      <w:pPr>
        <w:spacing w:after="0" w:line="240" w:lineRule="auto"/>
      </w:pPr>
      <w:r>
        <w:tab/>
      </w:r>
      <w:r>
        <w:tab/>
        <w:t>“Their voice has gone out to all the earth</w:t>
      </w:r>
      <w:r w:rsidR="00F21150">
        <w:t>, and their words to the end of the world.”</w:t>
      </w:r>
    </w:p>
    <w:p w14:paraId="6C676D44" w14:textId="587CBF5B" w:rsidR="00E813AB" w:rsidRDefault="00A36B45" w:rsidP="00616626">
      <w:pPr>
        <w:spacing w:after="0" w:line="240" w:lineRule="auto"/>
      </w:pPr>
      <w:r>
        <w:tab/>
      </w:r>
      <w:r>
        <w:tab/>
      </w:r>
      <w:r>
        <w:tab/>
      </w:r>
      <w:r>
        <w:tab/>
      </w:r>
      <w:r>
        <w:tab/>
      </w:r>
      <w:r>
        <w:tab/>
      </w:r>
      <w:r>
        <w:tab/>
      </w:r>
      <w:r>
        <w:tab/>
      </w:r>
      <w:r>
        <w:tab/>
        <w:t>(Psalm 19:4)</w:t>
      </w:r>
      <w:r w:rsidR="00E813AB">
        <w:t xml:space="preserve"> </w:t>
      </w:r>
    </w:p>
    <w:p w14:paraId="653E8A20" w14:textId="2227B229" w:rsidR="00E813AB" w:rsidRDefault="00E813AB" w:rsidP="00616626">
      <w:pPr>
        <w:spacing w:after="0" w:line="240" w:lineRule="auto"/>
      </w:pPr>
      <w:r>
        <w:tab/>
        <w:t xml:space="preserve">(19)  </w:t>
      </w:r>
      <w:r w:rsidR="00CA6EDE">
        <w:t xml:space="preserve">But I </w:t>
      </w:r>
      <w:r>
        <w:t>ask</w:t>
      </w:r>
      <w:r w:rsidR="00072D65">
        <w:t>, did Isael not understand?  First, Moses says,</w:t>
      </w:r>
    </w:p>
    <w:p w14:paraId="1D3A72EF" w14:textId="77777777" w:rsidR="00B55461" w:rsidRDefault="00072D65" w:rsidP="00616626">
      <w:pPr>
        <w:spacing w:after="0" w:line="240" w:lineRule="auto"/>
      </w:pPr>
      <w:r>
        <w:tab/>
      </w:r>
      <w:r>
        <w:tab/>
        <w:t>“I will make you jealous of those who are not a nation</w:t>
      </w:r>
      <w:r w:rsidR="007309A8">
        <w:t>; with a foolish nation I will make</w:t>
      </w:r>
    </w:p>
    <w:p w14:paraId="2DD14312" w14:textId="4F8C20FA" w:rsidR="00072D65" w:rsidRDefault="007309A8" w:rsidP="00B55461">
      <w:pPr>
        <w:spacing w:after="0" w:line="240" w:lineRule="auto"/>
        <w:ind w:left="1440" w:firstLine="720"/>
      </w:pPr>
      <w:r>
        <w:t xml:space="preserve"> you angry.”</w:t>
      </w:r>
      <w:r w:rsidR="00A17BCE">
        <w:t xml:space="preserve">  (Deuteronomy 32:</w:t>
      </w:r>
      <w:r w:rsidR="00943732">
        <w:t>21)</w:t>
      </w:r>
    </w:p>
    <w:p w14:paraId="258948BA" w14:textId="79DBEDA6" w:rsidR="00682C93" w:rsidRDefault="00682C93" w:rsidP="00682C93">
      <w:pPr>
        <w:spacing w:after="0" w:line="240" w:lineRule="auto"/>
      </w:pPr>
      <w:r>
        <w:tab/>
        <w:t>(20)  Then Isaiah is so bol</w:t>
      </w:r>
      <w:r w:rsidR="00E20E99">
        <w:t>d</w:t>
      </w:r>
      <w:r>
        <w:t xml:space="preserve"> </w:t>
      </w:r>
      <w:r w:rsidR="00E20E99">
        <w:t>a</w:t>
      </w:r>
      <w:r>
        <w:t>s to say</w:t>
      </w:r>
      <w:r w:rsidR="00E20E99">
        <w:t>,</w:t>
      </w:r>
    </w:p>
    <w:p w14:paraId="1E1EA5D0" w14:textId="77777777" w:rsidR="00AF25A0" w:rsidRDefault="00E20E99" w:rsidP="00682C93">
      <w:pPr>
        <w:spacing w:after="0" w:line="240" w:lineRule="auto"/>
      </w:pPr>
      <w:r>
        <w:tab/>
      </w:r>
      <w:r>
        <w:tab/>
        <w:t>“I have been found</w:t>
      </w:r>
      <w:r w:rsidR="008F637B">
        <w:t xml:space="preserve"> by those who did not seek me; I have shown myself to those who did</w:t>
      </w:r>
    </w:p>
    <w:p w14:paraId="75449375" w14:textId="706DB275" w:rsidR="00E20E99" w:rsidRDefault="008F637B" w:rsidP="008B53D0">
      <w:pPr>
        <w:spacing w:after="0" w:line="240" w:lineRule="auto"/>
        <w:ind w:left="1440" w:firstLine="720"/>
      </w:pPr>
      <w:r>
        <w:t xml:space="preserve">not </w:t>
      </w:r>
      <w:r w:rsidR="00AF25A0">
        <w:t>ask for me.”</w:t>
      </w:r>
      <w:r w:rsidR="00311E9D">
        <w:t xml:space="preserve">   (Isaiah 65:1)</w:t>
      </w:r>
    </w:p>
    <w:p w14:paraId="02B51B3A" w14:textId="77777777" w:rsidR="00AA5703" w:rsidRDefault="00E813AB" w:rsidP="00616626">
      <w:pPr>
        <w:spacing w:after="0" w:line="240" w:lineRule="auto"/>
      </w:pPr>
      <w:r>
        <w:tab/>
        <w:t xml:space="preserve">(21) </w:t>
      </w:r>
      <w:r w:rsidR="00CA6EDE">
        <w:t xml:space="preserve">But of Israel He says, </w:t>
      </w:r>
    </w:p>
    <w:p w14:paraId="655E5B91" w14:textId="17C19AA5" w:rsidR="00657FD3" w:rsidRDefault="00CA6EDE" w:rsidP="00AA5703">
      <w:pPr>
        <w:spacing w:after="0" w:line="240" w:lineRule="auto"/>
        <w:ind w:left="720" w:firstLine="720"/>
      </w:pPr>
      <w:r>
        <w:t>“</w:t>
      </w:r>
      <w:r w:rsidR="00BB4907">
        <w:t>All day long</w:t>
      </w:r>
      <w:r w:rsidR="00C46FB6">
        <w:t xml:space="preserve"> I have held out My hands to a disobedient and contrary people.”</w:t>
      </w:r>
      <w:r w:rsidR="00AA5703">
        <w:t xml:space="preserve"> </w:t>
      </w:r>
    </w:p>
    <w:p w14:paraId="7D0FAD84" w14:textId="6D4A20BA" w:rsidR="00D534CB" w:rsidRDefault="00D534CB" w:rsidP="00AA5703">
      <w:pPr>
        <w:spacing w:after="0" w:line="240" w:lineRule="auto"/>
        <w:ind w:left="720" w:firstLine="720"/>
      </w:pPr>
      <w:r>
        <w:tab/>
      </w:r>
      <w:r>
        <w:tab/>
      </w:r>
      <w:r>
        <w:tab/>
      </w:r>
      <w:r>
        <w:tab/>
      </w:r>
      <w:r>
        <w:tab/>
      </w:r>
      <w:r>
        <w:tab/>
      </w:r>
      <w:r>
        <w:tab/>
        <w:t>(Isaiah 65:2)</w:t>
      </w:r>
    </w:p>
    <w:p w14:paraId="3F4A8E92" w14:textId="77777777" w:rsidR="004678B5" w:rsidRDefault="004678B5" w:rsidP="00321A28">
      <w:pPr>
        <w:spacing w:after="0" w:line="240" w:lineRule="auto"/>
      </w:pPr>
    </w:p>
    <w:p w14:paraId="29F1530A" w14:textId="77777777" w:rsidR="00321A28" w:rsidRDefault="00321A28" w:rsidP="00321A28">
      <w:pPr>
        <w:spacing w:after="0" w:line="240" w:lineRule="auto"/>
      </w:pPr>
    </w:p>
    <w:p w14:paraId="0FB14806" w14:textId="287F735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AF49E46" w:rsidR="00B014FA" w:rsidRDefault="00FD3357" w:rsidP="00B014FA">
      <w:pPr>
        <w:pStyle w:val="ListParagraph"/>
        <w:numPr>
          <w:ilvl w:val="0"/>
          <w:numId w:val="3"/>
        </w:numPr>
        <w:spacing w:after="0" w:line="240" w:lineRule="auto"/>
      </w:pPr>
      <w:r>
        <w:t xml:space="preserve">Vs. 14-15 are rhetorical questions.  Rather than answering just one question, the sequence is important.  </w:t>
      </w:r>
      <w:r w:rsidRPr="00DE01FF">
        <w:rPr>
          <w:i/>
          <w:iCs/>
          <w:u w:val="single"/>
        </w:rPr>
        <w:t>Questions</w:t>
      </w:r>
      <w:r>
        <w:t xml:space="preserve"> are the answers to questions: How can people be saved if they don’t believe?  How can they believe if they haven’t heard?  How can they hear unless someone tells them?  Who will send someone to tell them? So, your questions now are, “What is it that people need to hear? In whom do they need to believe?” (vs. 9-10)</w:t>
      </w:r>
    </w:p>
    <w:p w14:paraId="75EC7F82" w14:textId="40A8DA0A" w:rsidR="0082163B" w:rsidRDefault="00273370" w:rsidP="00211EF5">
      <w:pPr>
        <w:spacing w:after="0" w:line="240" w:lineRule="auto"/>
      </w:pPr>
      <w:r>
        <w:tab/>
      </w:r>
    </w:p>
    <w:p w14:paraId="2A4363B4" w14:textId="07B73C71" w:rsidR="00FD1AED" w:rsidRPr="00D903EE" w:rsidRDefault="004421F0" w:rsidP="00711BB2">
      <w:pPr>
        <w:spacing w:after="0" w:line="240" w:lineRule="auto"/>
        <w:ind w:left="720" w:hanging="720"/>
        <w:rPr>
          <w:b/>
          <w:bCs/>
          <w:color w:val="0070C0"/>
        </w:rPr>
      </w:pPr>
      <w:r>
        <w:tab/>
      </w:r>
      <w:r w:rsidR="00DD036D">
        <w:rPr>
          <w:b/>
          <w:bCs/>
          <w:color w:val="0070C0"/>
        </w:rPr>
        <w:t xml:space="preserve">What do people need to hear about?  </w:t>
      </w:r>
      <w:r w:rsidR="00711BB2">
        <w:rPr>
          <w:b/>
          <w:bCs/>
          <w:color w:val="0070C0"/>
        </w:rPr>
        <w:t>The story of Jesus, which we call the Gospel (</w:t>
      </w:r>
      <w:r w:rsidR="00B55198">
        <w:rPr>
          <w:b/>
          <w:bCs/>
          <w:color w:val="0070C0"/>
        </w:rPr>
        <w:t xml:space="preserve">the </w:t>
      </w:r>
      <w:r w:rsidR="00711BB2">
        <w:rPr>
          <w:b/>
          <w:bCs/>
          <w:color w:val="0070C0"/>
        </w:rPr>
        <w:t xml:space="preserve">Good News).  </w:t>
      </w:r>
      <w:r w:rsidR="00B55198">
        <w:rPr>
          <w:b/>
          <w:bCs/>
          <w:color w:val="0070C0"/>
        </w:rPr>
        <w:t xml:space="preserve"> People need to come to saving faith and belief in Jesus as their Savior (Deliverer).</w:t>
      </w:r>
    </w:p>
    <w:p w14:paraId="73601725" w14:textId="77777777" w:rsidR="004421F0" w:rsidRDefault="004421F0" w:rsidP="00211EF5">
      <w:pPr>
        <w:spacing w:after="0" w:line="240" w:lineRule="auto"/>
      </w:pPr>
    </w:p>
    <w:p w14:paraId="74CCBA17" w14:textId="32734119" w:rsidR="00C20F68" w:rsidRDefault="00FD3357" w:rsidP="00C20F68">
      <w:pPr>
        <w:pStyle w:val="ListParagraph"/>
        <w:numPr>
          <w:ilvl w:val="0"/>
          <w:numId w:val="3"/>
        </w:numPr>
        <w:spacing w:after="0" w:line="240" w:lineRule="auto"/>
      </w:pPr>
      <w:r>
        <w:t>Quoting Isaiah 52:7</w:t>
      </w:r>
      <w:r w:rsidR="007163B8">
        <w:t>, how are folks who share God’s “good news” described?  What do you think the reference to feet is about?</w:t>
      </w:r>
    </w:p>
    <w:p w14:paraId="6A898EFB" w14:textId="77777777" w:rsidR="0001521E" w:rsidRDefault="0001521E" w:rsidP="0001521E">
      <w:pPr>
        <w:pStyle w:val="ListParagraph"/>
        <w:spacing w:after="0" w:line="240" w:lineRule="auto"/>
      </w:pPr>
    </w:p>
    <w:p w14:paraId="1C2D1C19" w14:textId="0885E2CB" w:rsidR="00C20F68" w:rsidRPr="002378E4" w:rsidRDefault="002378E4" w:rsidP="00C20F68">
      <w:pPr>
        <w:pStyle w:val="ListParagraph"/>
        <w:spacing w:after="0" w:line="240" w:lineRule="auto"/>
        <w:rPr>
          <w:b/>
          <w:bCs/>
          <w:color w:val="0070C0"/>
        </w:rPr>
      </w:pPr>
      <w:r>
        <w:rPr>
          <w:b/>
          <w:bCs/>
          <w:color w:val="0070C0"/>
        </w:rPr>
        <w:t>They are described as “beautiful.”</w:t>
      </w:r>
      <w:r w:rsidR="00DD62A2">
        <w:rPr>
          <w:b/>
          <w:bCs/>
          <w:color w:val="0070C0"/>
        </w:rPr>
        <w:t xml:space="preserve">  The reference to feet may pertain to the concept of someone being sent --- who comes to where we are to bring us a message we desperately need to hear.</w:t>
      </w:r>
      <w:r w:rsidR="00EC0DCE">
        <w:rPr>
          <w:b/>
          <w:bCs/>
          <w:color w:val="0070C0"/>
        </w:rPr>
        <w:t xml:space="preserve">  We are filled with gratitude towards God, not only for His saving work, but also</w:t>
      </w:r>
      <w:r w:rsidR="00456498">
        <w:rPr>
          <w:b/>
          <w:bCs/>
          <w:color w:val="0070C0"/>
        </w:rPr>
        <w:t xml:space="preserve"> for the folks He brings into our lives that help us nurture our faith</w:t>
      </w:r>
      <w:r w:rsidR="00AC6114">
        <w:rPr>
          <w:b/>
          <w:bCs/>
          <w:color w:val="0070C0"/>
        </w:rPr>
        <w:t>.</w:t>
      </w:r>
    </w:p>
    <w:p w14:paraId="3A52D832" w14:textId="0A952AD6" w:rsidR="00CE28FD" w:rsidRDefault="00CE28FD" w:rsidP="008C779F">
      <w:pPr>
        <w:pStyle w:val="ListParagraph"/>
        <w:spacing w:after="0" w:line="240" w:lineRule="auto"/>
      </w:pPr>
    </w:p>
    <w:p w14:paraId="11DF553B" w14:textId="77777777" w:rsidR="00CE28FD" w:rsidRDefault="00CE28FD" w:rsidP="008C779F">
      <w:pPr>
        <w:pStyle w:val="ListParagraph"/>
        <w:spacing w:after="0" w:line="240" w:lineRule="auto"/>
      </w:pPr>
    </w:p>
    <w:p w14:paraId="2BD2447E" w14:textId="0B7D85A5" w:rsidR="00C20F68" w:rsidRDefault="007163B8" w:rsidP="00C20F68">
      <w:pPr>
        <w:pStyle w:val="ListParagraph"/>
        <w:numPr>
          <w:ilvl w:val="0"/>
          <w:numId w:val="3"/>
        </w:numPr>
        <w:spacing w:after="0" w:line="240" w:lineRule="auto"/>
      </w:pPr>
      <w:r>
        <w:lastRenderedPageBreak/>
        <w:t>V.16 is quoted from Isaiah 53:1. Read Isaiah 53:1-12, and write down what this passage of the Bible is all about?  Does it surprise you that it begins with, “Who has believed our message?” Why would the Jews NOT believe this ‘message’?</w:t>
      </w:r>
    </w:p>
    <w:p w14:paraId="16B3AB9E" w14:textId="77777777" w:rsidR="0023361D" w:rsidRDefault="0023361D" w:rsidP="0023361D">
      <w:pPr>
        <w:pStyle w:val="ListParagraph"/>
        <w:spacing w:after="0" w:line="240" w:lineRule="auto"/>
      </w:pPr>
    </w:p>
    <w:p w14:paraId="1D24D72C" w14:textId="1E9CCC2D" w:rsidR="005F69F1" w:rsidRDefault="001826B8" w:rsidP="0023361D">
      <w:pPr>
        <w:pStyle w:val="ListParagraph"/>
        <w:spacing w:after="0" w:line="240" w:lineRule="auto"/>
        <w:rPr>
          <w:b/>
          <w:bCs/>
          <w:color w:val="0070C0"/>
        </w:rPr>
      </w:pPr>
      <w:r>
        <w:rPr>
          <w:b/>
          <w:bCs/>
          <w:color w:val="0070C0"/>
        </w:rPr>
        <w:t xml:space="preserve">Isaiah 53 is what we call </w:t>
      </w:r>
      <w:r w:rsidR="00B81F6E">
        <w:rPr>
          <w:b/>
          <w:bCs/>
          <w:color w:val="0070C0"/>
        </w:rPr>
        <w:t>refer to as the Suffering Messiah passage.</w:t>
      </w:r>
      <w:r w:rsidR="00E45164">
        <w:rPr>
          <w:b/>
          <w:bCs/>
          <w:color w:val="0070C0"/>
        </w:rPr>
        <w:t xml:space="preserve">  It clearly describes someone who suffers a great deal of physical and emotional pain</w:t>
      </w:r>
      <w:r w:rsidR="00B03307">
        <w:rPr>
          <w:b/>
          <w:bCs/>
          <w:color w:val="0070C0"/>
        </w:rPr>
        <w:t xml:space="preserve"> in an “unappreciated” manner, yet </w:t>
      </w:r>
      <w:r w:rsidR="001E58D3">
        <w:rPr>
          <w:b/>
          <w:bCs/>
          <w:color w:val="0070C0"/>
        </w:rPr>
        <w:t>endured it as “God’s Will” for the purpose</w:t>
      </w:r>
      <w:r w:rsidR="005C05AF">
        <w:rPr>
          <w:b/>
          <w:bCs/>
          <w:color w:val="0070C0"/>
        </w:rPr>
        <w:t xml:space="preserve"> of dealing with </w:t>
      </w:r>
      <w:r w:rsidR="00AF1A75">
        <w:rPr>
          <w:b/>
          <w:bCs/>
          <w:color w:val="0070C0"/>
        </w:rPr>
        <w:t xml:space="preserve">the </w:t>
      </w:r>
      <w:r w:rsidR="005C05AF">
        <w:rPr>
          <w:b/>
          <w:bCs/>
          <w:color w:val="0070C0"/>
        </w:rPr>
        <w:t>transgressions and sins</w:t>
      </w:r>
      <w:r w:rsidR="00AF1A75">
        <w:rPr>
          <w:b/>
          <w:bCs/>
          <w:color w:val="0070C0"/>
        </w:rPr>
        <w:t xml:space="preserve"> of others.  The Sufferer</w:t>
      </w:r>
      <w:r w:rsidR="004F1790">
        <w:rPr>
          <w:b/>
          <w:bCs/>
          <w:color w:val="0070C0"/>
        </w:rPr>
        <w:t xml:space="preserve"> was innocent</w:t>
      </w:r>
      <w:r w:rsidR="00E8600F">
        <w:rPr>
          <w:b/>
          <w:bCs/>
          <w:color w:val="0070C0"/>
        </w:rPr>
        <w:t>; He suffered for the actions of others.  By His wounds we are healed</w:t>
      </w:r>
      <w:r w:rsidR="00092A8E">
        <w:rPr>
          <w:b/>
          <w:bCs/>
          <w:color w:val="0070C0"/>
        </w:rPr>
        <w:t>.  He was pierced for our transgressions.  The L</w:t>
      </w:r>
      <w:r w:rsidR="002F3C04">
        <w:rPr>
          <w:b/>
          <w:bCs/>
          <w:color w:val="0070C0"/>
        </w:rPr>
        <w:t>ORD</w:t>
      </w:r>
      <w:r w:rsidR="00092A8E">
        <w:rPr>
          <w:b/>
          <w:bCs/>
          <w:color w:val="0070C0"/>
        </w:rPr>
        <w:t xml:space="preserve"> laid on Him the ini</w:t>
      </w:r>
      <w:r w:rsidR="00A2459E">
        <w:rPr>
          <w:b/>
          <w:bCs/>
          <w:color w:val="0070C0"/>
        </w:rPr>
        <w:t>qu</w:t>
      </w:r>
      <w:r w:rsidR="00092A8E">
        <w:rPr>
          <w:b/>
          <w:bCs/>
          <w:color w:val="0070C0"/>
        </w:rPr>
        <w:t>ity of us all</w:t>
      </w:r>
      <w:r w:rsidR="00A2459E">
        <w:rPr>
          <w:b/>
          <w:bCs/>
          <w:color w:val="0070C0"/>
        </w:rPr>
        <w:t xml:space="preserve"> --- and by His wounds WE are healed.</w:t>
      </w:r>
    </w:p>
    <w:p w14:paraId="39944A26" w14:textId="26EFCEF5" w:rsidR="00876129" w:rsidRPr="001826B8" w:rsidRDefault="00876129" w:rsidP="0023361D">
      <w:pPr>
        <w:pStyle w:val="ListParagraph"/>
        <w:spacing w:after="0" w:line="240" w:lineRule="auto"/>
        <w:rPr>
          <w:b/>
          <w:bCs/>
          <w:color w:val="0070C0"/>
        </w:rPr>
      </w:pPr>
      <w:r>
        <w:rPr>
          <w:b/>
          <w:bCs/>
          <w:color w:val="0070C0"/>
        </w:rPr>
        <w:tab/>
        <w:t>Isaiah</w:t>
      </w:r>
      <w:r w:rsidR="00DE686C">
        <w:rPr>
          <w:b/>
          <w:bCs/>
          <w:color w:val="0070C0"/>
        </w:rPr>
        <w:t xml:space="preserve"> paints a passage of a Deliverer who suffers on behalf of others to make people right with God.  The Jews, however, were determined to prove their own righteousness for God’s acceptance</w:t>
      </w:r>
      <w:r w:rsidR="007E51EC">
        <w:rPr>
          <w:b/>
          <w:bCs/>
          <w:color w:val="0070C0"/>
        </w:rPr>
        <w:t>.  The Messiah ha</w:t>
      </w:r>
      <w:r w:rsidR="008E16D3">
        <w:rPr>
          <w:b/>
          <w:bCs/>
          <w:color w:val="0070C0"/>
        </w:rPr>
        <w:t>d</w:t>
      </w:r>
      <w:r w:rsidR="007E51EC">
        <w:rPr>
          <w:b/>
          <w:bCs/>
          <w:color w:val="0070C0"/>
        </w:rPr>
        <w:t xml:space="preserve"> “no beauty</w:t>
      </w:r>
      <w:r w:rsidR="00FA59F6">
        <w:rPr>
          <w:b/>
          <w:bCs/>
          <w:color w:val="0070C0"/>
        </w:rPr>
        <w:t>” or form that we should desire Him.  He was despised</w:t>
      </w:r>
      <w:r w:rsidR="00355EA1">
        <w:rPr>
          <w:b/>
          <w:bCs/>
          <w:color w:val="0070C0"/>
        </w:rPr>
        <w:t xml:space="preserve"> and rejected by men, and esteemed as of no value</w:t>
      </w:r>
      <w:r w:rsidR="00376C55">
        <w:rPr>
          <w:b/>
          <w:bCs/>
          <w:color w:val="0070C0"/>
        </w:rPr>
        <w:t>.  Those present on the day of His crucifixion</w:t>
      </w:r>
      <w:r w:rsidR="006906E1">
        <w:rPr>
          <w:b/>
          <w:bCs/>
          <w:color w:val="0070C0"/>
        </w:rPr>
        <w:t xml:space="preserve"> believed Him to be “smitten by God,” i.e., deserving of this punishment (vs. </w:t>
      </w:r>
      <w:r w:rsidR="00D5584F">
        <w:rPr>
          <w:b/>
          <w:bCs/>
          <w:color w:val="0070C0"/>
        </w:rPr>
        <w:t>2-4).</w:t>
      </w:r>
    </w:p>
    <w:p w14:paraId="75396D5F" w14:textId="77777777" w:rsidR="00CE28FD" w:rsidRDefault="00CE28FD" w:rsidP="0023361D">
      <w:pPr>
        <w:pStyle w:val="ListParagraph"/>
        <w:spacing w:after="0" w:line="240" w:lineRule="auto"/>
      </w:pPr>
    </w:p>
    <w:p w14:paraId="73608FB2" w14:textId="5DF2F22E" w:rsidR="00323A72" w:rsidRDefault="007163B8" w:rsidP="00EC04E0">
      <w:pPr>
        <w:pStyle w:val="ListParagraph"/>
        <w:numPr>
          <w:ilvl w:val="0"/>
          <w:numId w:val="3"/>
        </w:numPr>
        <w:spacing w:after="0" w:line="240" w:lineRule="auto"/>
      </w:pPr>
      <w:r>
        <w:t xml:space="preserve">How does one come to believe the Gospel message?  Understanding this, what is your role in sharing your faith </w:t>
      </w:r>
      <w:r w:rsidR="00E813AB">
        <w:t>with others</w:t>
      </w:r>
      <w:r>
        <w:t>?</w:t>
      </w:r>
    </w:p>
    <w:p w14:paraId="5A75947A" w14:textId="77777777" w:rsidR="00323A72" w:rsidRDefault="00323A72" w:rsidP="00323A72">
      <w:pPr>
        <w:pStyle w:val="ListParagraph"/>
        <w:spacing w:after="0" w:line="240" w:lineRule="auto"/>
      </w:pPr>
    </w:p>
    <w:p w14:paraId="10664240" w14:textId="0EEBB002" w:rsidR="00572E96" w:rsidRPr="003A73C4" w:rsidRDefault="003A73C4" w:rsidP="009F7C3E">
      <w:pPr>
        <w:spacing w:after="0" w:line="240" w:lineRule="auto"/>
        <w:ind w:left="720"/>
        <w:rPr>
          <w:b/>
          <w:bCs/>
          <w:color w:val="0070C0"/>
        </w:rPr>
      </w:pPr>
      <w:r>
        <w:rPr>
          <w:b/>
          <w:bCs/>
          <w:color w:val="0070C0"/>
        </w:rPr>
        <w:t>Fa</w:t>
      </w:r>
      <w:r w:rsidR="009F7C3E">
        <w:rPr>
          <w:b/>
          <w:bCs/>
          <w:color w:val="0070C0"/>
        </w:rPr>
        <w:t>ith comes by hearing the Word of God (</w:t>
      </w:r>
      <w:r w:rsidR="006630CC">
        <w:rPr>
          <w:b/>
          <w:bCs/>
          <w:color w:val="0070C0"/>
        </w:rPr>
        <w:t xml:space="preserve">v.17).  My ‘role’ in this process is to </w:t>
      </w:r>
      <w:r w:rsidR="00222C0D">
        <w:rPr>
          <w:b/>
          <w:bCs/>
          <w:color w:val="0070C0"/>
        </w:rPr>
        <w:t>honestly tell the story of Jesus (</w:t>
      </w:r>
      <w:r w:rsidR="00BB3ECD">
        <w:rPr>
          <w:b/>
          <w:bCs/>
          <w:color w:val="0070C0"/>
        </w:rPr>
        <w:t xml:space="preserve">the </w:t>
      </w:r>
      <w:r w:rsidR="006630CC">
        <w:rPr>
          <w:b/>
          <w:bCs/>
          <w:color w:val="0070C0"/>
        </w:rPr>
        <w:t>Gospel</w:t>
      </w:r>
      <w:r w:rsidR="00222C0D">
        <w:rPr>
          <w:b/>
          <w:bCs/>
          <w:color w:val="0070C0"/>
        </w:rPr>
        <w:t>)</w:t>
      </w:r>
      <w:r w:rsidR="00700BCF">
        <w:rPr>
          <w:b/>
          <w:bCs/>
          <w:color w:val="0070C0"/>
        </w:rPr>
        <w:t xml:space="preserve"> to others</w:t>
      </w:r>
      <w:r w:rsidR="009268FC">
        <w:rPr>
          <w:b/>
          <w:bCs/>
          <w:color w:val="0070C0"/>
        </w:rPr>
        <w:t xml:space="preserve"> so that they can make their own decision</w:t>
      </w:r>
      <w:r w:rsidR="00121409">
        <w:rPr>
          <w:b/>
          <w:bCs/>
          <w:color w:val="0070C0"/>
        </w:rPr>
        <w:t xml:space="preserve">.  </w:t>
      </w:r>
      <w:r w:rsidR="00C370B3">
        <w:rPr>
          <w:b/>
          <w:bCs/>
          <w:color w:val="0070C0"/>
        </w:rPr>
        <w:t xml:space="preserve">I cannot create a ‘new birth’ in the life of another </w:t>
      </w:r>
      <w:r w:rsidR="00121409">
        <w:rPr>
          <w:b/>
          <w:bCs/>
          <w:color w:val="0070C0"/>
        </w:rPr>
        <w:t>(</w:t>
      </w:r>
      <w:r w:rsidR="00C370B3">
        <w:rPr>
          <w:b/>
          <w:bCs/>
          <w:color w:val="0070C0"/>
        </w:rPr>
        <w:t>John 3:</w:t>
      </w:r>
      <w:r w:rsidR="00B141C1">
        <w:rPr>
          <w:b/>
          <w:bCs/>
          <w:color w:val="0070C0"/>
        </w:rPr>
        <w:t>3-8</w:t>
      </w:r>
      <w:r w:rsidR="00121409">
        <w:rPr>
          <w:b/>
          <w:bCs/>
          <w:color w:val="0070C0"/>
        </w:rPr>
        <w:t>)</w:t>
      </w:r>
      <w:r w:rsidR="000D7401">
        <w:rPr>
          <w:b/>
          <w:bCs/>
          <w:color w:val="0070C0"/>
        </w:rPr>
        <w:t>, but I can confess Jesus</w:t>
      </w:r>
      <w:r w:rsidR="00FA6ACE">
        <w:rPr>
          <w:b/>
          <w:bCs/>
          <w:color w:val="0070C0"/>
        </w:rPr>
        <w:t xml:space="preserve"> </w:t>
      </w:r>
      <w:r w:rsidR="000D7401">
        <w:rPr>
          <w:b/>
          <w:bCs/>
          <w:color w:val="0070C0"/>
        </w:rPr>
        <w:t>(</w:t>
      </w:r>
      <w:r w:rsidR="00FA6ACE">
        <w:rPr>
          <w:b/>
          <w:bCs/>
          <w:color w:val="0070C0"/>
        </w:rPr>
        <w:t>2 Corinthians 5:</w:t>
      </w:r>
      <w:r w:rsidR="00EF11F4">
        <w:rPr>
          <w:b/>
          <w:bCs/>
          <w:color w:val="0070C0"/>
        </w:rPr>
        <w:t>17-</w:t>
      </w:r>
      <w:r w:rsidR="00FA6ACE">
        <w:rPr>
          <w:b/>
          <w:bCs/>
          <w:color w:val="0070C0"/>
        </w:rPr>
        <w:t>20)</w:t>
      </w:r>
      <w:r w:rsidR="00285BA5">
        <w:rPr>
          <w:b/>
          <w:bCs/>
          <w:color w:val="0070C0"/>
        </w:rPr>
        <w:t>.</w:t>
      </w:r>
    </w:p>
    <w:p w14:paraId="566A6F1F" w14:textId="77777777" w:rsidR="003C6CBD" w:rsidRDefault="003C6CBD" w:rsidP="00CF56D1">
      <w:pPr>
        <w:spacing w:after="0" w:line="240" w:lineRule="auto"/>
      </w:pPr>
    </w:p>
    <w:p w14:paraId="31A236C0" w14:textId="17C20732" w:rsidR="00C761C8" w:rsidRDefault="003B5947" w:rsidP="00C761C8">
      <w:pPr>
        <w:pStyle w:val="ListParagraph"/>
        <w:numPr>
          <w:ilvl w:val="0"/>
          <w:numId w:val="3"/>
        </w:numPr>
        <w:spacing w:after="0" w:line="240" w:lineRule="auto"/>
      </w:pPr>
      <w:r>
        <w:t>Do the Jews understand what God is doing (vs.18-19)?</w:t>
      </w:r>
    </w:p>
    <w:p w14:paraId="331EFB51" w14:textId="77777777" w:rsidR="005A20C7" w:rsidRDefault="005A20C7" w:rsidP="005A20C7">
      <w:pPr>
        <w:pStyle w:val="ListParagraph"/>
        <w:spacing w:after="0" w:line="240" w:lineRule="auto"/>
      </w:pPr>
    </w:p>
    <w:p w14:paraId="1AE873F4" w14:textId="5B122F87" w:rsidR="00560B2A" w:rsidRPr="000B3DE0" w:rsidRDefault="000B3DE0" w:rsidP="00C761C8">
      <w:pPr>
        <w:pStyle w:val="ListParagraph"/>
        <w:spacing w:after="0" w:line="240" w:lineRule="auto"/>
        <w:rPr>
          <w:b/>
          <w:bCs/>
          <w:color w:val="0070C0"/>
        </w:rPr>
      </w:pPr>
      <w:r>
        <w:rPr>
          <w:b/>
          <w:bCs/>
          <w:color w:val="0070C0"/>
        </w:rPr>
        <w:t>Paul says, yes, they do understand.  They have the</w:t>
      </w:r>
      <w:r w:rsidR="003313B2">
        <w:rPr>
          <w:b/>
          <w:bCs/>
          <w:color w:val="0070C0"/>
        </w:rPr>
        <w:t>se</w:t>
      </w:r>
      <w:r>
        <w:rPr>
          <w:b/>
          <w:bCs/>
          <w:color w:val="0070C0"/>
        </w:rPr>
        <w:t xml:space="preserve"> prophecies that</w:t>
      </w:r>
      <w:r w:rsidR="007E4172">
        <w:rPr>
          <w:b/>
          <w:bCs/>
          <w:color w:val="0070C0"/>
        </w:rPr>
        <w:t xml:space="preserve"> God intends to make them jealous and work around their stubbornness to</w:t>
      </w:r>
      <w:r w:rsidR="00CF1D30">
        <w:rPr>
          <w:b/>
          <w:bCs/>
          <w:color w:val="0070C0"/>
        </w:rPr>
        <w:t xml:space="preserve"> get His message out to the whole world!</w:t>
      </w:r>
    </w:p>
    <w:p w14:paraId="4855AA69" w14:textId="77777777" w:rsidR="00644065" w:rsidRDefault="00644065" w:rsidP="00CF56D1">
      <w:pPr>
        <w:spacing w:after="0" w:line="240" w:lineRule="auto"/>
      </w:pPr>
    </w:p>
    <w:p w14:paraId="4B6F2843" w14:textId="22347F70" w:rsidR="00B0223B" w:rsidRDefault="003B5947" w:rsidP="00BC4ED1">
      <w:pPr>
        <w:pStyle w:val="ListParagraph"/>
        <w:numPr>
          <w:ilvl w:val="0"/>
          <w:numId w:val="3"/>
        </w:numPr>
        <w:spacing w:after="0" w:line="240" w:lineRule="auto"/>
      </w:pPr>
      <w:r>
        <w:t xml:space="preserve">What is God’s purpose in causing ‘jealousy’ in the Jews by saving Gentiles from around the world?  Do you think it is working to bring them back to Him?  </w:t>
      </w:r>
      <w:r w:rsidR="00922538">
        <w:t>(See Romans 11:25)</w:t>
      </w:r>
      <w:r w:rsidR="00F96ECB">
        <w:t>.</w:t>
      </w:r>
      <w:r w:rsidR="00922538">
        <w:t xml:space="preserve">  </w:t>
      </w:r>
      <w:r>
        <w:t xml:space="preserve">The key </w:t>
      </w:r>
      <w:r w:rsidR="00922538">
        <w:t xml:space="preserve">is to understand </w:t>
      </w:r>
      <w:r>
        <w:t>that this strategy was not a surprise; God announced He was going to do this in the Old Testament!</w:t>
      </w:r>
      <w:r w:rsidR="00922538">
        <w:t xml:space="preserve">  (Deuteronomy 32:21 and Isaiah 65:1)</w:t>
      </w:r>
    </w:p>
    <w:p w14:paraId="28CABE20" w14:textId="77777777" w:rsidR="00C71CCB" w:rsidRDefault="00C71CCB" w:rsidP="00C71CCB">
      <w:pPr>
        <w:pStyle w:val="ListParagraph"/>
        <w:spacing w:after="0" w:line="240" w:lineRule="auto"/>
      </w:pPr>
    </w:p>
    <w:p w14:paraId="11DF5DE4" w14:textId="3F0B003E" w:rsidR="00644F70" w:rsidRPr="00CC31F1" w:rsidRDefault="00CC31F1" w:rsidP="00CC31F1">
      <w:pPr>
        <w:spacing w:after="0" w:line="240" w:lineRule="auto"/>
        <w:ind w:left="720"/>
        <w:rPr>
          <w:b/>
          <w:bCs/>
          <w:color w:val="0070C0"/>
        </w:rPr>
      </w:pPr>
      <w:r>
        <w:rPr>
          <w:b/>
          <w:bCs/>
          <w:color w:val="0070C0"/>
        </w:rPr>
        <w:t>God wants His people, the Jews, to</w:t>
      </w:r>
      <w:r w:rsidR="00766FC9">
        <w:rPr>
          <w:b/>
          <w:bCs/>
          <w:color w:val="0070C0"/>
        </w:rPr>
        <w:t xml:space="preserve"> be loyal to Him</w:t>
      </w:r>
      <w:r w:rsidR="00896ED9">
        <w:rPr>
          <w:b/>
          <w:bCs/>
          <w:color w:val="0070C0"/>
        </w:rPr>
        <w:t xml:space="preserve">.  In many, many passages in the Old Testament </w:t>
      </w:r>
      <w:r w:rsidR="0002232B">
        <w:rPr>
          <w:b/>
          <w:bCs/>
          <w:color w:val="0070C0"/>
        </w:rPr>
        <w:t>H</w:t>
      </w:r>
      <w:r w:rsidR="00896ED9">
        <w:rPr>
          <w:b/>
          <w:bCs/>
          <w:color w:val="0070C0"/>
        </w:rPr>
        <w:t xml:space="preserve">e refers to them as an “adulteress people” who </w:t>
      </w:r>
      <w:r w:rsidR="00BA7147">
        <w:rPr>
          <w:b/>
          <w:bCs/>
          <w:color w:val="0070C0"/>
        </w:rPr>
        <w:t>followed after other peoples’ false gods.</w:t>
      </w:r>
      <w:r w:rsidR="00466358">
        <w:rPr>
          <w:b/>
          <w:bCs/>
          <w:color w:val="0070C0"/>
        </w:rPr>
        <w:t xml:space="preserve">  The “times of the gentiles” is but a season; </w:t>
      </w:r>
      <w:r w:rsidR="00912AA0">
        <w:rPr>
          <w:b/>
          <w:bCs/>
          <w:color w:val="0070C0"/>
        </w:rPr>
        <w:t>God</w:t>
      </w:r>
      <w:r w:rsidR="00745FF6">
        <w:rPr>
          <w:b/>
          <w:bCs/>
          <w:color w:val="0070C0"/>
        </w:rPr>
        <w:t xml:space="preserve"> covenant with Abraham </w:t>
      </w:r>
      <w:r w:rsidR="00E31F6B">
        <w:rPr>
          <w:b/>
          <w:bCs/>
          <w:color w:val="0070C0"/>
        </w:rPr>
        <w:t xml:space="preserve">is a forever commitment to </w:t>
      </w:r>
      <w:r w:rsidR="00711AAE">
        <w:rPr>
          <w:b/>
          <w:bCs/>
          <w:color w:val="0070C0"/>
        </w:rPr>
        <w:t>His</w:t>
      </w:r>
      <w:r w:rsidR="00745FF6">
        <w:rPr>
          <w:b/>
          <w:bCs/>
          <w:color w:val="0070C0"/>
        </w:rPr>
        <w:t xml:space="preserve"> </w:t>
      </w:r>
      <w:r w:rsidR="006703FA">
        <w:rPr>
          <w:b/>
          <w:bCs/>
          <w:color w:val="0070C0"/>
        </w:rPr>
        <w:t>Chosen People</w:t>
      </w:r>
      <w:r w:rsidR="00711AAE">
        <w:rPr>
          <w:b/>
          <w:bCs/>
          <w:color w:val="0070C0"/>
        </w:rPr>
        <w:t xml:space="preserve"> </w:t>
      </w:r>
      <w:r w:rsidR="00233854">
        <w:rPr>
          <w:b/>
          <w:bCs/>
          <w:color w:val="0070C0"/>
        </w:rPr>
        <w:t>---</w:t>
      </w:r>
      <w:r w:rsidR="00074032">
        <w:rPr>
          <w:b/>
          <w:bCs/>
          <w:color w:val="0070C0"/>
        </w:rPr>
        <w:t xml:space="preserve"> and they won’t want to be left out!</w:t>
      </w:r>
    </w:p>
    <w:p w14:paraId="1958B050" w14:textId="28DCF857" w:rsidR="00644F70" w:rsidRDefault="00644F70" w:rsidP="00730F0C">
      <w:pPr>
        <w:spacing w:after="0" w:line="240" w:lineRule="auto"/>
      </w:pPr>
      <w:r>
        <w:tab/>
      </w:r>
    </w:p>
    <w:p w14:paraId="402FEB56" w14:textId="21844BF2" w:rsidR="00CE0584" w:rsidRDefault="00922538" w:rsidP="00CE0584">
      <w:pPr>
        <w:pStyle w:val="ListParagraph"/>
        <w:numPr>
          <w:ilvl w:val="0"/>
          <w:numId w:val="3"/>
        </w:numPr>
        <w:spacing w:after="0" w:line="240" w:lineRule="auto"/>
      </w:pPr>
      <w:r>
        <w:t xml:space="preserve">Can you sense the disappointment in God’s voice from v.21?  God sees Himself as the Father of Israel, but His child persists in rejecting Him and His ways.  Parents get broken hearts the very same way!  Do you think we Christians can be just as difficult </w:t>
      </w:r>
      <w:r w:rsidR="00E766DD">
        <w:t xml:space="preserve">as the Jews </w:t>
      </w:r>
      <w:r>
        <w:t>for God to work with?  Any ideas for a solution?</w:t>
      </w:r>
    </w:p>
    <w:p w14:paraId="41878373" w14:textId="1CCB5154" w:rsidR="00CE0584" w:rsidRDefault="00CE0584" w:rsidP="00CE0584">
      <w:pPr>
        <w:spacing w:after="0" w:line="240" w:lineRule="auto"/>
      </w:pPr>
    </w:p>
    <w:p w14:paraId="03B11B86" w14:textId="366D3C04" w:rsidR="00922538" w:rsidRDefault="00E26014" w:rsidP="006E39FB">
      <w:pPr>
        <w:spacing w:after="0" w:line="240" w:lineRule="auto"/>
        <w:ind w:left="720"/>
      </w:pPr>
      <w:r>
        <w:rPr>
          <w:b/>
          <w:bCs/>
          <w:color w:val="0070C0"/>
        </w:rPr>
        <w:t>Clearly, yes</w:t>
      </w:r>
      <w:r w:rsidR="00113544">
        <w:rPr>
          <w:b/>
          <w:bCs/>
          <w:color w:val="0070C0"/>
        </w:rPr>
        <w:t xml:space="preserve">, Christians can be just as inconsistent </w:t>
      </w:r>
      <w:r w:rsidR="00817C46">
        <w:rPr>
          <w:b/>
          <w:bCs/>
          <w:color w:val="0070C0"/>
        </w:rPr>
        <w:t xml:space="preserve">in faith matters </w:t>
      </w:r>
      <w:r w:rsidR="00113544">
        <w:rPr>
          <w:b/>
          <w:bCs/>
          <w:color w:val="0070C0"/>
        </w:rPr>
        <w:t>as Jews</w:t>
      </w:r>
      <w:r w:rsidR="00817C46">
        <w:rPr>
          <w:b/>
          <w:bCs/>
          <w:color w:val="0070C0"/>
        </w:rPr>
        <w:t xml:space="preserve"> --- and it’s likely just as disappointing to God</w:t>
      </w:r>
      <w:r w:rsidR="00B806D5">
        <w:rPr>
          <w:b/>
          <w:bCs/>
          <w:color w:val="0070C0"/>
        </w:rPr>
        <w:t>.  Believers need to guard their hearts</w:t>
      </w:r>
      <w:r w:rsidR="006E39FB">
        <w:rPr>
          <w:b/>
          <w:bCs/>
          <w:color w:val="0070C0"/>
        </w:rPr>
        <w:t xml:space="preserve"> to remain faithful to the end</w:t>
      </w:r>
      <w:r w:rsidR="00DA2A9F">
        <w:rPr>
          <w:b/>
          <w:bCs/>
          <w:color w:val="0070C0"/>
        </w:rPr>
        <w:t xml:space="preserve"> (Proverbs 4:23)</w:t>
      </w:r>
      <w:r w:rsidR="006E39FB">
        <w:rPr>
          <w:b/>
          <w:bCs/>
          <w:color w:val="0070C0"/>
        </w:rPr>
        <w:t>.</w:t>
      </w:r>
    </w:p>
    <w:p w14:paraId="7C7B3FB8" w14:textId="77777777" w:rsidR="00E95DB3" w:rsidRDefault="00E95DB3" w:rsidP="00730F0C">
      <w:pPr>
        <w:spacing w:after="0" w:line="240" w:lineRule="auto"/>
      </w:pPr>
    </w:p>
    <w:p w14:paraId="6A5FABDC" w14:textId="6973045C" w:rsidR="00730F0C" w:rsidRPr="00F9075D" w:rsidRDefault="00730F0C" w:rsidP="00730F0C">
      <w:pPr>
        <w:spacing w:after="0" w:line="240" w:lineRule="auto"/>
      </w:pPr>
      <w:r>
        <w:t>People and situations I want to pray for this week:</w:t>
      </w:r>
    </w:p>
    <w:sectPr w:rsidR="00730F0C" w:rsidRPr="00F9075D" w:rsidSect="00D35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05263">
    <w:abstractNumId w:val="2"/>
  </w:num>
  <w:num w:numId="2" w16cid:durableId="1257133727">
    <w:abstractNumId w:val="0"/>
  </w:num>
  <w:num w:numId="3" w16cid:durableId="84864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232B"/>
    <w:rsid w:val="000230B4"/>
    <w:rsid w:val="000231B1"/>
    <w:rsid w:val="000231C0"/>
    <w:rsid w:val="00023E7C"/>
    <w:rsid w:val="000312B2"/>
    <w:rsid w:val="000342DB"/>
    <w:rsid w:val="0003556B"/>
    <w:rsid w:val="0003725D"/>
    <w:rsid w:val="00045FC2"/>
    <w:rsid w:val="00047EAB"/>
    <w:rsid w:val="000544F9"/>
    <w:rsid w:val="00055161"/>
    <w:rsid w:val="000702B5"/>
    <w:rsid w:val="00072D65"/>
    <w:rsid w:val="00074032"/>
    <w:rsid w:val="00092A8E"/>
    <w:rsid w:val="00093C66"/>
    <w:rsid w:val="00096D83"/>
    <w:rsid w:val="000A4E9D"/>
    <w:rsid w:val="000A6E30"/>
    <w:rsid w:val="000A7413"/>
    <w:rsid w:val="000B127A"/>
    <w:rsid w:val="000B1C6A"/>
    <w:rsid w:val="000B3DE0"/>
    <w:rsid w:val="000C50A0"/>
    <w:rsid w:val="000D616D"/>
    <w:rsid w:val="000D7401"/>
    <w:rsid w:val="000E0622"/>
    <w:rsid w:val="000E1DB8"/>
    <w:rsid w:val="000E34EA"/>
    <w:rsid w:val="000E7DC5"/>
    <w:rsid w:val="000F43A7"/>
    <w:rsid w:val="00102741"/>
    <w:rsid w:val="00104561"/>
    <w:rsid w:val="00104D7B"/>
    <w:rsid w:val="0011325D"/>
    <w:rsid w:val="00113544"/>
    <w:rsid w:val="00121409"/>
    <w:rsid w:val="00121C62"/>
    <w:rsid w:val="00126DBF"/>
    <w:rsid w:val="00132FEB"/>
    <w:rsid w:val="001342B5"/>
    <w:rsid w:val="0013476A"/>
    <w:rsid w:val="001379ED"/>
    <w:rsid w:val="00143720"/>
    <w:rsid w:val="00151EB0"/>
    <w:rsid w:val="00155C25"/>
    <w:rsid w:val="001666FF"/>
    <w:rsid w:val="00171907"/>
    <w:rsid w:val="00174DF2"/>
    <w:rsid w:val="00180B21"/>
    <w:rsid w:val="001826B8"/>
    <w:rsid w:val="001B5966"/>
    <w:rsid w:val="001C3191"/>
    <w:rsid w:val="001C646D"/>
    <w:rsid w:val="001E07DD"/>
    <w:rsid w:val="001E08EB"/>
    <w:rsid w:val="001E58D3"/>
    <w:rsid w:val="00211EF5"/>
    <w:rsid w:val="00213842"/>
    <w:rsid w:val="0022179C"/>
    <w:rsid w:val="00222C0D"/>
    <w:rsid w:val="00223166"/>
    <w:rsid w:val="0023361D"/>
    <w:rsid w:val="00233854"/>
    <w:rsid w:val="002378E4"/>
    <w:rsid w:val="00245F68"/>
    <w:rsid w:val="002467DE"/>
    <w:rsid w:val="002601A6"/>
    <w:rsid w:val="00273370"/>
    <w:rsid w:val="00273A16"/>
    <w:rsid w:val="00280834"/>
    <w:rsid w:val="00285BA5"/>
    <w:rsid w:val="00291E3F"/>
    <w:rsid w:val="002A403E"/>
    <w:rsid w:val="002A4B1B"/>
    <w:rsid w:val="002C1067"/>
    <w:rsid w:val="002C2942"/>
    <w:rsid w:val="002C5740"/>
    <w:rsid w:val="002D3260"/>
    <w:rsid w:val="002D3A81"/>
    <w:rsid w:val="002D3AC9"/>
    <w:rsid w:val="002E519C"/>
    <w:rsid w:val="002F13AD"/>
    <w:rsid w:val="002F3C04"/>
    <w:rsid w:val="002F768B"/>
    <w:rsid w:val="00310D52"/>
    <w:rsid w:val="00311E9D"/>
    <w:rsid w:val="00321A28"/>
    <w:rsid w:val="00323A72"/>
    <w:rsid w:val="003313B2"/>
    <w:rsid w:val="0033556E"/>
    <w:rsid w:val="00347306"/>
    <w:rsid w:val="00350F42"/>
    <w:rsid w:val="00350FEF"/>
    <w:rsid w:val="00351A61"/>
    <w:rsid w:val="003536B6"/>
    <w:rsid w:val="00355B6D"/>
    <w:rsid w:val="00355EA1"/>
    <w:rsid w:val="00357231"/>
    <w:rsid w:val="0036343B"/>
    <w:rsid w:val="00366FF2"/>
    <w:rsid w:val="00372369"/>
    <w:rsid w:val="00376C55"/>
    <w:rsid w:val="00380631"/>
    <w:rsid w:val="00383A10"/>
    <w:rsid w:val="003A73C4"/>
    <w:rsid w:val="003B5947"/>
    <w:rsid w:val="003B69B9"/>
    <w:rsid w:val="003B7C50"/>
    <w:rsid w:val="003C0529"/>
    <w:rsid w:val="003C6CBD"/>
    <w:rsid w:val="003D1503"/>
    <w:rsid w:val="003D2065"/>
    <w:rsid w:val="003D6C09"/>
    <w:rsid w:val="003E4181"/>
    <w:rsid w:val="003E5E80"/>
    <w:rsid w:val="003E7548"/>
    <w:rsid w:val="003F131A"/>
    <w:rsid w:val="003F416B"/>
    <w:rsid w:val="00402915"/>
    <w:rsid w:val="00405702"/>
    <w:rsid w:val="00407BAD"/>
    <w:rsid w:val="0041777A"/>
    <w:rsid w:val="00424CD7"/>
    <w:rsid w:val="004421F0"/>
    <w:rsid w:val="00450CAC"/>
    <w:rsid w:val="00450F54"/>
    <w:rsid w:val="00456498"/>
    <w:rsid w:val="00463C63"/>
    <w:rsid w:val="00466358"/>
    <w:rsid w:val="004678B5"/>
    <w:rsid w:val="00475C5B"/>
    <w:rsid w:val="004826FC"/>
    <w:rsid w:val="00487F2A"/>
    <w:rsid w:val="00491BCB"/>
    <w:rsid w:val="004936FE"/>
    <w:rsid w:val="004A0B5A"/>
    <w:rsid w:val="004B72FD"/>
    <w:rsid w:val="004C189D"/>
    <w:rsid w:val="004C60A2"/>
    <w:rsid w:val="004D0240"/>
    <w:rsid w:val="004D28D1"/>
    <w:rsid w:val="004E1002"/>
    <w:rsid w:val="004F1790"/>
    <w:rsid w:val="004F587B"/>
    <w:rsid w:val="00514628"/>
    <w:rsid w:val="005204B8"/>
    <w:rsid w:val="005209BA"/>
    <w:rsid w:val="005402B3"/>
    <w:rsid w:val="00543D00"/>
    <w:rsid w:val="00546022"/>
    <w:rsid w:val="00547F71"/>
    <w:rsid w:val="00560B2A"/>
    <w:rsid w:val="005623FF"/>
    <w:rsid w:val="005651DA"/>
    <w:rsid w:val="00567D30"/>
    <w:rsid w:val="00572E96"/>
    <w:rsid w:val="00585146"/>
    <w:rsid w:val="005902EF"/>
    <w:rsid w:val="005911B2"/>
    <w:rsid w:val="005929E5"/>
    <w:rsid w:val="00596655"/>
    <w:rsid w:val="00597283"/>
    <w:rsid w:val="00597B7C"/>
    <w:rsid w:val="005A1B27"/>
    <w:rsid w:val="005A20C7"/>
    <w:rsid w:val="005C05AF"/>
    <w:rsid w:val="005D18A6"/>
    <w:rsid w:val="005D2D3E"/>
    <w:rsid w:val="005E4648"/>
    <w:rsid w:val="005F69F1"/>
    <w:rsid w:val="005F74B2"/>
    <w:rsid w:val="0061536F"/>
    <w:rsid w:val="00616626"/>
    <w:rsid w:val="0063010A"/>
    <w:rsid w:val="0063049E"/>
    <w:rsid w:val="00636B39"/>
    <w:rsid w:val="00637791"/>
    <w:rsid w:val="00642EB6"/>
    <w:rsid w:val="00644065"/>
    <w:rsid w:val="00644F70"/>
    <w:rsid w:val="0064744A"/>
    <w:rsid w:val="00657FD3"/>
    <w:rsid w:val="006630CC"/>
    <w:rsid w:val="006703FA"/>
    <w:rsid w:val="0068227B"/>
    <w:rsid w:val="00682543"/>
    <w:rsid w:val="00682C93"/>
    <w:rsid w:val="00684D4F"/>
    <w:rsid w:val="006906E1"/>
    <w:rsid w:val="00691499"/>
    <w:rsid w:val="00694D25"/>
    <w:rsid w:val="006969BB"/>
    <w:rsid w:val="006B637F"/>
    <w:rsid w:val="006C0481"/>
    <w:rsid w:val="006C224A"/>
    <w:rsid w:val="006C3EEC"/>
    <w:rsid w:val="006C7D9E"/>
    <w:rsid w:val="006D2F37"/>
    <w:rsid w:val="006E39FB"/>
    <w:rsid w:val="0070094B"/>
    <w:rsid w:val="00700BCF"/>
    <w:rsid w:val="00711AAE"/>
    <w:rsid w:val="00711BB2"/>
    <w:rsid w:val="00712253"/>
    <w:rsid w:val="00713758"/>
    <w:rsid w:val="00715755"/>
    <w:rsid w:val="007163B8"/>
    <w:rsid w:val="007309A8"/>
    <w:rsid w:val="00730F0C"/>
    <w:rsid w:val="00741B6F"/>
    <w:rsid w:val="00745A3C"/>
    <w:rsid w:val="00745FF6"/>
    <w:rsid w:val="00757EBF"/>
    <w:rsid w:val="0076369B"/>
    <w:rsid w:val="00764334"/>
    <w:rsid w:val="00766FC9"/>
    <w:rsid w:val="007714F0"/>
    <w:rsid w:val="007730E2"/>
    <w:rsid w:val="00775884"/>
    <w:rsid w:val="00780F62"/>
    <w:rsid w:val="00790C09"/>
    <w:rsid w:val="007921A2"/>
    <w:rsid w:val="00792FBE"/>
    <w:rsid w:val="007A6968"/>
    <w:rsid w:val="007A74A4"/>
    <w:rsid w:val="007B05CF"/>
    <w:rsid w:val="007B1CE1"/>
    <w:rsid w:val="007B6E4C"/>
    <w:rsid w:val="007C0010"/>
    <w:rsid w:val="007C48A6"/>
    <w:rsid w:val="007C5784"/>
    <w:rsid w:val="007C66C4"/>
    <w:rsid w:val="007D7AAC"/>
    <w:rsid w:val="007E4172"/>
    <w:rsid w:val="007E51EC"/>
    <w:rsid w:val="007E70E5"/>
    <w:rsid w:val="007F5B2B"/>
    <w:rsid w:val="007F7913"/>
    <w:rsid w:val="007F7B77"/>
    <w:rsid w:val="00805FA0"/>
    <w:rsid w:val="00806C1F"/>
    <w:rsid w:val="008119A1"/>
    <w:rsid w:val="00817AED"/>
    <w:rsid w:val="00817C46"/>
    <w:rsid w:val="0082163B"/>
    <w:rsid w:val="0082596D"/>
    <w:rsid w:val="00827635"/>
    <w:rsid w:val="008279D4"/>
    <w:rsid w:val="00831B58"/>
    <w:rsid w:val="00831FBC"/>
    <w:rsid w:val="00835B13"/>
    <w:rsid w:val="0084120B"/>
    <w:rsid w:val="008423B4"/>
    <w:rsid w:val="00850C23"/>
    <w:rsid w:val="008627C6"/>
    <w:rsid w:val="0087379F"/>
    <w:rsid w:val="00874246"/>
    <w:rsid w:val="00876129"/>
    <w:rsid w:val="00894ECE"/>
    <w:rsid w:val="0089581E"/>
    <w:rsid w:val="0089614D"/>
    <w:rsid w:val="00896DC4"/>
    <w:rsid w:val="00896ED9"/>
    <w:rsid w:val="00897B10"/>
    <w:rsid w:val="008A083C"/>
    <w:rsid w:val="008A3161"/>
    <w:rsid w:val="008A5AA5"/>
    <w:rsid w:val="008A6433"/>
    <w:rsid w:val="008A699D"/>
    <w:rsid w:val="008A6BD0"/>
    <w:rsid w:val="008B53D0"/>
    <w:rsid w:val="008C779F"/>
    <w:rsid w:val="008D5C9E"/>
    <w:rsid w:val="008E1114"/>
    <w:rsid w:val="008E16D3"/>
    <w:rsid w:val="008F2A63"/>
    <w:rsid w:val="008F4A8F"/>
    <w:rsid w:val="008F637B"/>
    <w:rsid w:val="00900117"/>
    <w:rsid w:val="00912AA0"/>
    <w:rsid w:val="009169AA"/>
    <w:rsid w:val="00922538"/>
    <w:rsid w:val="00926524"/>
    <w:rsid w:val="009268FC"/>
    <w:rsid w:val="009273BE"/>
    <w:rsid w:val="00927D41"/>
    <w:rsid w:val="00931F20"/>
    <w:rsid w:val="0093351E"/>
    <w:rsid w:val="00933DAF"/>
    <w:rsid w:val="00941692"/>
    <w:rsid w:val="00943732"/>
    <w:rsid w:val="009743AA"/>
    <w:rsid w:val="00975BDF"/>
    <w:rsid w:val="00980781"/>
    <w:rsid w:val="00985E7A"/>
    <w:rsid w:val="009A5045"/>
    <w:rsid w:val="009B2CE1"/>
    <w:rsid w:val="009B594C"/>
    <w:rsid w:val="009B5A2F"/>
    <w:rsid w:val="009B7058"/>
    <w:rsid w:val="009D4578"/>
    <w:rsid w:val="009D539B"/>
    <w:rsid w:val="009F7C3E"/>
    <w:rsid w:val="00A117FC"/>
    <w:rsid w:val="00A17BCE"/>
    <w:rsid w:val="00A24270"/>
    <w:rsid w:val="00A2459E"/>
    <w:rsid w:val="00A25C93"/>
    <w:rsid w:val="00A36B45"/>
    <w:rsid w:val="00A44FFB"/>
    <w:rsid w:val="00A46B15"/>
    <w:rsid w:val="00A54D9A"/>
    <w:rsid w:val="00A624CB"/>
    <w:rsid w:val="00A66B9D"/>
    <w:rsid w:val="00A702C8"/>
    <w:rsid w:val="00A8659F"/>
    <w:rsid w:val="00A95628"/>
    <w:rsid w:val="00A96F64"/>
    <w:rsid w:val="00AA5703"/>
    <w:rsid w:val="00AC268E"/>
    <w:rsid w:val="00AC6114"/>
    <w:rsid w:val="00AC65FD"/>
    <w:rsid w:val="00AD6566"/>
    <w:rsid w:val="00AD67DF"/>
    <w:rsid w:val="00AF1A75"/>
    <w:rsid w:val="00AF1F62"/>
    <w:rsid w:val="00AF25A0"/>
    <w:rsid w:val="00AF34D6"/>
    <w:rsid w:val="00AF583D"/>
    <w:rsid w:val="00B014FA"/>
    <w:rsid w:val="00B0223B"/>
    <w:rsid w:val="00B031B0"/>
    <w:rsid w:val="00B03307"/>
    <w:rsid w:val="00B13D13"/>
    <w:rsid w:val="00B141C1"/>
    <w:rsid w:val="00B26D8E"/>
    <w:rsid w:val="00B32B1F"/>
    <w:rsid w:val="00B33758"/>
    <w:rsid w:val="00B44621"/>
    <w:rsid w:val="00B53159"/>
    <w:rsid w:val="00B55198"/>
    <w:rsid w:val="00B55461"/>
    <w:rsid w:val="00B67795"/>
    <w:rsid w:val="00B737FC"/>
    <w:rsid w:val="00B80173"/>
    <w:rsid w:val="00B806D5"/>
    <w:rsid w:val="00B81F6E"/>
    <w:rsid w:val="00B9140F"/>
    <w:rsid w:val="00B9142D"/>
    <w:rsid w:val="00BA1782"/>
    <w:rsid w:val="00BA7147"/>
    <w:rsid w:val="00BB3ECD"/>
    <w:rsid w:val="00BB4907"/>
    <w:rsid w:val="00BB7DE1"/>
    <w:rsid w:val="00BC1C11"/>
    <w:rsid w:val="00BC3483"/>
    <w:rsid w:val="00BC4ED1"/>
    <w:rsid w:val="00BE0021"/>
    <w:rsid w:val="00BE3596"/>
    <w:rsid w:val="00BF49CF"/>
    <w:rsid w:val="00BF5017"/>
    <w:rsid w:val="00BF6B44"/>
    <w:rsid w:val="00C007E4"/>
    <w:rsid w:val="00C00B14"/>
    <w:rsid w:val="00C059F2"/>
    <w:rsid w:val="00C10E49"/>
    <w:rsid w:val="00C11B03"/>
    <w:rsid w:val="00C166BB"/>
    <w:rsid w:val="00C20F68"/>
    <w:rsid w:val="00C222AB"/>
    <w:rsid w:val="00C226ED"/>
    <w:rsid w:val="00C231D7"/>
    <w:rsid w:val="00C24A90"/>
    <w:rsid w:val="00C322C6"/>
    <w:rsid w:val="00C370B3"/>
    <w:rsid w:val="00C373BA"/>
    <w:rsid w:val="00C4042D"/>
    <w:rsid w:val="00C44EE1"/>
    <w:rsid w:val="00C46FB6"/>
    <w:rsid w:val="00C55F68"/>
    <w:rsid w:val="00C57C0E"/>
    <w:rsid w:val="00C64018"/>
    <w:rsid w:val="00C656BE"/>
    <w:rsid w:val="00C65DA7"/>
    <w:rsid w:val="00C71CCB"/>
    <w:rsid w:val="00C761C8"/>
    <w:rsid w:val="00C85FB8"/>
    <w:rsid w:val="00CA194B"/>
    <w:rsid w:val="00CA30D3"/>
    <w:rsid w:val="00CA6EDE"/>
    <w:rsid w:val="00CB104B"/>
    <w:rsid w:val="00CC0DAE"/>
    <w:rsid w:val="00CC31F1"/>
    <w:rsid w:val="00CC4FA4"/>
    <w:rsid w:val="00CD72AE"/>
    <w:rsid w:val="00CE0584"/>
    <w:rsid w:val="00CE10E1"/>
    <w:rsid w:val="00CE28FD"/>
    <w:rsid w:val="00CE4366"/>
    <w:rsid w:val="00CE5080"/>
    <w:rsid w:val="00CF1D30"/>
    <w:rsid w:val="00CF56D1"/>
    <w:rsid w:val="00CF7307"/>
    <w:rsid w:val="00D049FD"/>
    <w:rsid w:val="00D05FE5"/>
    <w:rsid w:val="00D0622B"/>
    <w:rsid w:val="00D16E38"/>
    <w:rsid w:val="00D173CD"/>
    <w:rsid w:val="00D179A9"/>
    <w:rsid w:val="00D227C0"/>
    <w:rsid w:val="00D22923"/>
    <w:rsid w:val="00D26DC4"/>
    <w:rsid w:val="00D3099E"/>
    <w:rsid w:val="00D32BEC"/>
    <w:rsid w:val="00D32CF9"/>
    <w:rsid w:val="00D348A2"/>
    <w:rsid w:val="00D35473"/>
    <w:rsid w:val="00D36005"/>
    <w:rsid w:val="00D4120A"/>
    <w:rsid w:val="00D430CA"/>
    <w:rsid w:val="00D534CB"/>
    <w:rsid w:val="00D5584F"/>
    <w:rsid w:val="00D70834"/>
    <w:rsid w:val="00D903EE"/>
    <w:rsid w:val="00D91E6A"/>
    <w:rsid w:val="00DA28A5"/>
    <w:rsid w:val="00DA2A9F"/>
    <w:rsid w:val="00DB3429"/>
    <w:rsid w:val="00DB6D8A"/>
    <w:rsid w:val="00DC0C0B"/>
    <w:rsid w:val="00DC7E21"/>
    <w:rsid w:val="00DD036D"/>
    <w:rsid w:val="00DD2E1D"/>
    <w:rsid w:val="00DD62A2"/>
    <w:rsid w:val="00DE01FF"/>
    <w:rsid w:val="00DE56A9"/>
    <w:rsid w:val="00DE686C"/>
    <w:rsid w:val="00DE7484"/>
    <w:rsid w:val="00DE76C3"/>
    <w:rsid w:val="00DE7FC7"/>
    <w:rsid w:val="00E2080C"/>
    <w:rsid w:val="00E20E99"/>
    <w:rsid w:val="00E21131"/>
    <w:rsid w:val="00E26014"/>
    <w:rsid w:val="00E31081"/>
    <w:rsid w:val="00E31F6B"/>
    <w:rsid w:val="00E35118"/>
    <w:rsid w:val="00E3741D"/>
    <w:rsid w:val="00E43ED1"/>
    <w:rsid w:val="00E45164"/>
    <w:rsid w:val="00E459C5"/>
    <w:rsid w:val="00E45BB5"/>
    <w:rsid w:val="00E53A68"/>
    <w:rsid w:val="00E617BA"/>
    <w:rsid w:val="00E62001"/>
    <w:rsid w:val="00E73333"/>
    <w:rsid w:val="00E766DD"/>
    <w:rsid w:val="00E813AB"/>
    <w:rsid w:val="00E8600F"/>
    <w:rsid w:val="00E86C83"/>
    <w:rsid w:val="00E95426"/>
    <w:rsid w:val="00E95DB3"/>
    <w:rsid w:val="00E96799"/>
    <w:rsid w:val="00E96850"/>
    <w:rsid w:val="00EA2B49"/>
    <w:rsid w:val="00EA695A"/>
    <w:rsid w:val="00EB46ED"/>
    <w:rsid w:val="00EB544A"/>
    <w:rsid w:val="00EB5ED8"/>
    <w:rsid w:val="00EB6943"/>
    <w:rsid w:val="00EB73E9"/>
    <w:rsid w:val="00EB7D3A"/>
    <w:rsid w:val="00EC04E0"/>
    <w:rsid w:val="00EC0DCE"/>
    <w:rsid w:val="00EC5E2C"/>
    <w:rsid w:val="00ED3EAE"/>
    <w:rsid w:val="00ED6EA4"/>
    <w:rsid w:val="00EE5EFF"/>
    <w:rsid w:val="00EF11F4"/>
    <w:rsid w:val="00F05626"/>
    <w:rsid w:val="00F1444A"/>
    <w:rsid w:val="00F16D99"/>
    <w:rsid w:val="00F21150"/>
    <w:rsid w:val="00F21A1F"/>
    <w:rsid w:val="00F31E15"/>
    <w:rsid w:val="00F32293"/>
    <w:rsid w:val="00F6396C"/>
    <w:rsid w:val="00F829EC"/>
    <w:rsid w:val="00F82CDA"/>
    <w:rsid w:val="00F906BA"/>
    <w:rsid w:val="00F9075D"/>
    <w:rsid w:val="00F91522"/>
    <w:rsid w:val="00F92F78"/>
    <w:rsid w:val="00F96ECB"/>
    <w:rsid w:val="00FA56A7"/>
    <w:rsid w:val="00FA59F6"/>
    <w:rsid w:val="00FA6ACE"/>
    <w:rsid w:val="00FC109C"/>
    <w:rsid w:val="00FC30AF"/>
    <w:rsid w:val="00FC346A"/>
    <w:rsid w:val="00FC491B"/>
    <w:rsid w:val="00FD1AED"/>
    <w:rsid w:val="00FD2880"/>
    <w:rsid w:val="00FD3357"/>
    <w:rsid w:val="00FD7E17"/>
    <w:rsid w:val="00FE397A"/>
    <w:rsid w:val="00FE595C"/>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2020-03-01T02:10:00Z</cp:lastPrinted>
  <dcterms:created xsi:type="dcterms:W3CDTF">2026-02-25T11:34:00Z</dcterms:created>
  <dcterms:modified xsi:type="dcterms:W3CDTF">2026-02-25T11:34:00Z</dcterms:modified>
</cp:coreProperties>
</file>