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696185F7" w:rsidR="00E4466E" w:rsidRDefault="00E4466E" w:rsidP="00E4466E">
      <w:pPr>
        <w:spacing w:after="0" w:line="240" w:lineRule="auto"/>
      </w:pPr>
      <w:r>
        <w:t xml:space="preserve">Lesson </w:t>
      </w:r>
      <w:r w:rsidR="00363562">
        <w:t>3</w:t>
      </w:r>
      <w:r>
        <w:t xml:space="preserve"> </w:t>
      </w:r>
      <w:r w:rsidR="00CC55E9">
        <w:t>– Galatians</w:t>
      </w:r>
      <w:r>
        <w:t xml:space="preserve"> </w:t>
      </w:r>
      <w:r w:rsidR="00363562">
        <w:t>3</w:t>
      </w:r>
      <w:r w:rsidR="00095E09">
        <w:t>:</w:t>
      </w:r>
      <w:r w:rsidR="00363562">
        <w:t>1</w:t>
      </w:r>
      <w:r w:rsidR="00095E09">
        <w:t>-</w:t>
      </w:r>
      <w:r w:rsidR="00CC55E9">
        <w:t>1</w:t>
      </w:r>
      <w:r w:rsidR="00363562">
        <w:t>4</w:t>
      </w:r>
      <w:r w:rsidR="00204EBA">
        <w:t xml:space="preserve"> </w:t>
      </w:r>
      <w:r w:rsidR="00007BE1">
        <w:tab/>
      </w:r>
      <w:r w:rsidR="00007BE1">
        <w:tab/>
      </w:r>
      <w:r w:rsidR="00007BE1">
        <w:tab/>
      </w:r>
      <w:r w:rsidR="00363562">
        <w:t>Faith vs. Works</w:t>
      </w:r>
    </w:p>
    <w:p w14:paraId="24CED4E3" w14:textId="66B24129" w:rsidR="00782A5E" w:rsidRDefault="00204EBA" w:rsidP="00E4466E">
      <w:pPr>
        <w:spacing w:after="0" w:line="240" w:lineRule="auto"/>
      </w:pPr>
      <w:r>
        <w:t>English Standard Version (ESV)</w:t>
      </w:r>
      <w:r w:rsidR="00007BE1">
        <w:tab/>
      </w:r>
      <w:r w:rsidR="00007BE1">
        <w:tab/>
      </w:r>
      <w:r w:rsidR="00007BE1">
        <w:tab/>
      </w:r>
      <w:r w:rsidR="00007BE1">
        <w:tab/>
      </w:r>
      <w:r w:rsidR="00007BE1">
        <w:tab/>
      </w:r>
      <w:r w:rsidR="00007BE1">
        <w:tab/>
      </w:r>
      <w:r w:rsidR="00007BE1">
        <w:tab/>
        <w:t>Bethel Bible Resources</w:t>
      </w:r>
    </w:p>
    <w:p w14:paraId="4E1FC622" w14:textId="77777777" w:rsidR="00D80E0C" w:rsidRDefault="00D80E0C" w:rsidP="00E4466E">
      <w:pPr>
        <w:spacing w:after="0" w:line="240" w:lineRule="auto"/>
      </w:pPr>
    </w:p>
    <w:p w14:paraId="76DFDDC4" w14:textId="3A81BDA7" w:rsidR="00D37C67" w:rsidRDefault="00E4466E" w:rsidP="00363562">
      <w:pPr>
        <w:spacing w:after="0" w:line="240" w:lineRule="auto"/>
      </w:pPr>
      <w:r>
        <w:tab/>
      </w:r>
      <w:r w:rsidR="000B4D77">
        <w:t>(</w:t>
      </w:r>
      <w:r w:rsidR="00363562">
        <w:t>1</w:t>
      </w:r>
      <w:r w:rsidR="00BE6E46">
        <w:t>)</w:t>
      </w:r>
      <w:r w:rsidR="00CC55E9">
        <w:t xml:space="preserve">  </w:t>
      </w:r>
      <w:r w:rsidR="00ED0B8C">
        <w:t>O foolish Galatians!  Who has bewitched you?  It was before your eyes that Jesus Christ was publicly portrayed as crucified.  Let me ask you only this: “Did you receive the Spirit by works of the law or be hearing with faith?”</w:t>
      </w:r>
    </w:p>
    <w:p w14:paraId="2D13BAF1" w14:textId="77777777" w:rsidR="00ED0B8C" w:rsidRDefault="00ED0B8C" w:rsidP="00363562">
      <w:pPr>
        <w:spacing w:after="0" w:line="240" w:lineRule="auto"/>
      </w:pPr>
      <w:r>
        <w:tab/>
        <w:t>(3)  Are you so foolish?  Having begun by the Spirit, are you now being perfected by the flesh?</w:t>
      </w:r>
    </w:p>
    <w:p w14:paraId="5A41A1C7" w14:textId="3E0BCDDD" w:rsidR="00ED0B8C" w:rsidRDefault="00ED0B8C" w:rsidP="00363562">
      <w:pPr>
        <w:spacing w:after="0" w:line="240" w:lineRule="auto"/>
      </w:pPr>
      <w:r>
        <w:tab/>
        <w:t>(4)  Did you suffer so many things in vain --- if indeed it was in vain?</w:t>
      </w:r>
    </w:p>
    <w:p w14:paraId="65E56416" w14:textId="1CD78B01" w:rsidR="00ED0B8C" w:rsidRDefault="00ED0B8C" w:rsidP="00363562">
      <w:pPr>
        <w:spacing w:after="0" w:line="240" w:lineRule="auto"/>
      </w:pPr>
      <w:r>
        <w:tab/>
        <w:t xml:space="preserve">(5)  Does </w:t>
      </w:r>
      <w:r w:rsidR="00EC5612">
        <w:t>h</w:t>
      </w:r>
      <w:r>
        <w:t>e who supplies the Spirit to you and works miracles among you do so by works of the Law, or by hearing with faith --- just as Abraham “believed God, and it was counted to him as righteousness”?</w:t>
      </w:r>
      <w:r w:rsidR="00EC5612">
        <w:t xml:space="preserve">  (Genesis 15:6)</w:t>
      </w:r>
    </w:p>
    <w:p w14:paraId="664FC1B8" w14:textId="07164F11" w:rsidR="00ED0B8C" w:rsidRDefault="00ED0B8C" w:rsidP="00363562">
      <w:pPr>
        <w:spacing w:after="0" w:line="240" w:lineRule="auto"/>
      </w:pPr>
      <w:r>
        <w:tab/>
        <w:t xml:space="preserve">(7)  Know, then, that it is those of FAITH who are the sons of Abraham.  And the scriptures, foreseeing that God would justify the Gentiles by faith, preached to Gospel beforehand to Abraham, saying, “In you shall all the nations be blessed.”  </w:t>
      </w:r>
      <w:r w:rsidR="00DF3EEA">
        <w:t>(Genesis 12:3</w:t>
      </w:r>
      <w:proofErr w:type="gramStart"/>
      <w:r w:rsidR="00DF3EEA">
        <w:t xml:space="preserve">)  </w:t>
      </w:r>
      <w:r>
        <w:t>So</w:t>
      </w:r>
      <w:proofErr w:type="gramEnd"/>
      <w:r>
        <w:t xml:space="preserve"> then, those who are of FAITH are blessed along with Abraham, the man of faith</w:t>
      </w:r>
      <w:r w:rsidR="00EC5612">
        <w:t>.</w:t>
      </w:r>
    </w:p>
    <w:p w14:paraId="20E5F099" w14:textId="3FB9B268" w:rsidR="00EC5612" w:rsidRDefault="00EC5612" w:rsidP="00363562">
      <w:pPr>
        <w:spacing w:after="0" w:line="240" w:lineRule="auto"/>
      </w:pPr>
      <w:r>
        <w:tab/>
        <w:t xml:space="preserve">(10)  For all who rely on works of the Law are under a curse; for it is written, “Cursed be everyone who does not abide by ALL things written in the Book of the Law, and do them.”  </w:t>
      </w:r>
      <w:r w:rsidR="00DF3EEA">
        <w:t xml:space="preserve">(Deuteronomy 27:26)   </w:t>
      </w:r>
      <w:r>
        <w:t xml:space="preserve">Now it is evident that no one is justified before God by the Law, for, “The righteous shall live by faith.” </w:t>
      </w:r>
      <w:r w:rsidR="00DF3EEA">
        <w:t xml:space="preserve"> (Habakkuk 2:4)</w:t>
      </w:r>
    </w:p>
    <w:p w14:paraId="202F868C" w14:textId="153B6945" w:rsidR="00EC5612" w:rsidRDefault="00EC5612" w:rsidP="00363562">
      <w:pPr>
        <w:spacing w:after="0" w:line="240" w:lineRule="auto"/>
      </w:pPr>
      <w:r>
        <w:tab/>
        <w:t xml:space="preserve">(12)  But the Law is not of faith, rather, “The one who does them shall live by them.”  </w:t>
      </w:r>
      <w:r w:rsidR="00DF3EEA">
        <w:t xml:space="preserve">(Leviticus 18:5)   </w:t>
      </w:r>
      <w:r>
        <w:t>Christ redeemed us from the curse of the Law by becoming a curse for us --- for it is written, “Cursed is everyone who is hanged on a tree”</w:t>
      </w:r>
      <w:r w:rsidR="00DF3EEA">
        <w:t xml:space="preserve"> (Deuteronomy 21:23)</w:t>
      </w:r>
      <w:r>
        <w:t xml:space="preserve"> --- so that in Christ Jesus the blessing of Abraham might come to the Gentiles, so that we might receive the promised Spirit through faith.</w:t>
      </w:r>
    </w:p>
    <w:p w14:paraId="6F5FBE8F" w14:textId="77777777" w:rsidR="00D80E0C" w:rsidRDefault="00D80E0C"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13D60832" w14:textId="4D7AC88F" w:rsidR="00C61EDE" w:rsidRDefault="00C55D6F" w:rsidP="00481B59">
      <w:pPr>
        <w:pStyle w:val="ListParagraph"/>
        <w:numPr>
          <w:ilvl w:val="0"/>
          <w:numId w:val="2"/>
        </w:numPr>
        <w:spacing w:after="0" w:line="240" w:lineRule="auto"/>
      </w:pPr>
      <w:r>
        <w:t>Dictionary.com states that “bewitched” means “under a spell” and “affected by witchcraft or magic.”  Paul calls the</w:t>
      </w:r>
      <w:r w:rsidR="00BB315B">
        <w:t xml:space="preserve"> Galatians</w:t>
      </w:r>
      <w:r>
        <w:t xml:space="preserve"> foolish because their beliefs about Christianity were changing.  In this passage, we don’t get the answer to “who” is leading them astray, but we do see what they were teaching.  Can you summarize</w:t>
      </w:r>
      <w:r w:rsidR="00BB315B">
        <w:t xml:space="preserve"> their teaching by looking at verses 1-5?</w:t>
      </w:r>
    </w:p>
    <w:p w14:paraId="0C5C7756" w14:textId="242BA813" w:rsidR="00C61EDE" w:rsidRDefault="00C61EDE" w:rsidP="00C61EDE">
      <w:pPr>
        <w:spacing w:after="0" w:line="240" w:lineRule="auto"/>
      </w:pPr>
    </w:p>
    <w:p w14:paraId="54DD8821" w14:textId="3C24EFE9" w:rsidR="00421016" w:rsidRPr="0097565D" w:rsidRDefault="0097565D" w:rsidP="0097565D">
      <w:pPr>
        <w:spacing w:after="0" w:line="240" w:lineRule="auto"/>
        <w:ind w:left="720"/>
        <w:rPr>
          <w:b/>
          <w:bCs/>
          <w:color w:val="0070C0"/>
        </w:rPr>
      </w:pPr>
      <w:r>
        <w:rPr>
          <w:b/>
          <w:bCs/>
          <w:color w:val="0070C0"/>
        </w:rPr>
        <w:t xml:space="preserve">To truly please God, you need to know and observe all the </w:t>
      </w:r>
      <w:proofErr w:type="gramStart"/>
      <w:r>
        <w:rPr>
          <w:b/>
          <w:bCs/>
          <w:color w:val="0070C0"/>
        </w:rPr>
        <w:t>Laws</w:t>
      </w:r>
      <w:proofErr w:type="gramEnd"/>
      <w:r>
        <w:rPr>
          <w:b/>
          <w:bCs/>
          <w:color w:val="0070C0"/>
        </w:rPr>
        <w:t xml:space="preserve"> He gave us through Moses.  You need to live like a Jew.</w:t>
      </w:r>
    </w:p>
    <w:p w14:paraId="03C04BB2" w14:textId="77777777" w:rsidR="00C61EDE" w:rsidRDefault="00C61EDE" w:rsidP="00C61EDE">
      <w:pPr>
        <w:pStyle w:val="ListParagraph"/>
        <w:spacing w:after="0" w:line="240" w:lineRule="auto"/>
      </w:pPr>
    </w:p>
    <w:p w14:paraId="23ABA99E" w14:textId="6F33F4DC" w:rsidR="00542A7E" w:rsidRDefault="00BB315B" w:rsidP="00542A7E">
      <w:pPr>
        <w:pStyle w:val="ListParagraph"/>
        <w:numPr>
          <w:ilvl w:val="0"/>
          <w:numId w:val="2"/>
        </w:numPr>
        <w:spacing w:after="0" w:line="240" w:lineRule="auto"/>
      </w:pPr>
      <w:r>
        <w:t>What is the answer to the question in v.2?  How do we receive the Spirit of God in our lives?</w:t>
      </w:r>
    </w:p>
    <w:p w14:paraId="429E401C" w14:textId="77777777" w:rsidR="00AC5925" w:rsidRDefault="00AC5925" w:rsidP="00AC5925">
      <w:pPr>
        <w:pStyle w:val="ListParagraph"/>
        <w:spacing w:after="0" w:line="240" w:lineRule="auto"/>
      </w:pPr>
    </w:p>
    <w:p w14:paraId="2EEC2187" w14:textId="3B9FBB80" w:rsidR="00481B59" w:rsidRPr="0097565D" w:rsidRDefault="0097565D" w:rsidP="00542A7E">
      <w:pPr>
        <w:pStyle w:val="ListParagraph"/>
        <w:spacing w:after="0" w:line="240" w:lineRule="auto"/>
        <w:rPr>
          <w:b/>
          <w:bCs/>
        </w:rPr>
      </w:pPr>
      <w:r>
        <w:rPr>
          <w:b/>
          <w:bCs/>
          <w:color w:val="0070C0"/>
        </w:rPr>
        <w:t>By hearing God’s Word with faith --- we are born again by the Holy Spirit.</w:t>
      </w:r>
    </w:p>
    <w:p w14:paraId="568A6F49" w14:textId="77777777" w:rsidR="00826311" w:rsidRDefault="00826311" w:rsidP="00542A7E">
      <w:pPr>
        <w:pStyle w:val="ListParagraph"/>
        <w:spacing w:after="0" w:line="240" w:lineRule="auto"/>
      </w:pPr>
    </w:p>
    <w:p w14:paraId="0922CF4A" w14:textId="5CBD1577" w:rsidR="00BB315B" w:rsidRDefault="00BB315B" w:rsidP="00BB315B">
      <w:pPr>
        <w:pStyle w:val="ListParagraph"/>
        <w:numPr>
          <w:ilvl w:val="0"/>
          <w:numId w:val="2"/>
        </w:numPr>
        <w:spacing w:after="0" w:line="240" w:lineRule="auto"/>
      </w:pPr>
      <w:r>
        <w:t>Skim these verses to see the role of the Holy Spirit in a Christian’s life:</w:t>
      </w:r>
    </w:p>
    <w:p w14:paraId="2F58EAD8" w14:textId="3148FAFC" w:rsidR="00BB315B" w:rsidRDefault="00BB315B" w:rsidP="00BB315B">
      <w:pPr>
        <w:spacing w:after="0" w:line="240" w:lineRule="auto"/>
      </w:pPr>
    </w:p>
    <w:p w14:paraId="57D15503" w14:textId="4E998356" w:rsidR="00BB315B" w:rsidRDefault="00BB315B" w:rsidP="00BB315B">
      <w:pPr>
        <w:pStyle w:val="ListParagraph"/>
        <w:numPr>
          <w:ilvl w:val="1"/>
          <w:numId w:val="2"/>
        </w:numPr>
        <w:spacing w:after="0" w:line="240" w:lineRule="auto"/>
      </w:pPr>
      <w:r>
        <w:t>John 3:</w:t>
      </w:r>
      <w:r w:rsidR="0090689C">
        <w:t xml:space="preserve">3, 5-6 </w:t>
      </w:r>
      <w:r w:rsidR="0097565D">
        <w:rPr>
          <w:b/>
          <w:bCs/>
          <w:color w:val="0070C0"/>
        </w:rPr>
        <w:t>He gives believers a ‘new birth’ into God’s family so we can enter heaven.</w:t>
      </w:r>
    </w:p>
    <w:p w14:paraId="62E1AAFB" w14:textId="4C9569C4" w:rsidR="0090689C" w:rsidRDefault="0090689C" w:rsidP="0090689C">
      <w:pPr>
        <w:spacing w:after="0" w:line="240" w:lineRule="auto"/>
      </w:pPr>
    </w:p>
    <w:p w14:paraId="29B92C36" w14:textId="032B3D22" w:rsidR="0090689C" w:rsidRPr="0097565D" w:rsidRDefault="0090689C" w:rsidP="0097565D">
      <w:pPr>
        <w:pStyle w:val="ListParagraph"/>
        <w:numPr>
          <w:ilvl w:val="1"/>
          <w:numId w:val="2"/>
        </w:numPr>
        <w:spacing w:after="0" w:line="240" w:lineRule="auto"/>
        <w:rPr>
          <w:b/>
          <w:bCs/>
          <w:color w:val="0070C0"/>
        </w:rPr>
      </w:pPr>
      <w:r>
        <w:t xml:space="preserve">John 14:15-17, 25-26 </w:t>
      </w:r>
      <w:r w:rsidR="0097565D">
        <w:tab/>
      </w:r>
      <w:r w:rsidR="0097565D">
        <w:rPr>
          <w:b/>
          <w:bCs/>
          <w:color w:val="0070C0"/>
        </w:rPr>
        <w:t>He is the Spirit of Truth dwelling within us.  He is our teacher in Jesus’ absence, and helps us remember what Jesus said.</w:t>
      </w:r>
    </w:p>
    <w:p w14:paraId="1A7E4FA1" w14:textId="7AC18A1C" w:rsidR="0090689C" w:rsidRDefault="0090689C" w:rsidP="0090689C">
      <w:pPr>
        <w:spacing w:after="0" w:line="240" w:lineRule="auto"/>
      </w:pPr>
    </w:p>
    <w:p w14:paraId="6DDC3DF8" w14:textId="558C51CE" w:rsidR="0090689C" w:rsidRDefault="0090689C" w:rsidP="0090689C">
      <w:pPr>
        <w:pStyle w:val="ListParagraph"/>
        <w:numPr>
          <w:ilvl w:val="1"/>
          <w:numId w:val="2"/>
        </w:numPr>
        <w:spacing w:after="0" w:line="240" w:lineRule="auto"/>
      </w:pPr>
      <w:r>
        <w:t xml:space="preserve">John 16:12-15 </w:t>
      </w:r>
      <w:r w:rsidR="0097565D">
        <w:tab/>
      </w:r>
      <w:r w:rsidR="0097565D">
        <w:rPr>
          <w:b/>
          <w:bCs/>
          <w:color w:val="0070C0"/>
        </w:rPr>
        <w:t>He prophesies and guides us into truth.  He glorifies Jesus.</w:t>
      </w:r>
    </w:p>
    <w:p w14:paraId="188F119F" w14:textId="4B604731" w:rsidR="007D5253" w:rsidRDefault="007D5253" w:rsidP="007D5253">
      <w:pPr>
        <w:spacing w:after="0" w:line="240" w:lineRule="auto"/>
      </w:pPr>
    </w:p>
    <w:p w14:paraId="47980C99" w14:textId="4E222E68" w:rsidR="007D5253" w:rsidRDefault="007D5253" w:rsidP="007D5253">
      <w:pPr>
        <w:pStyle w:val="ListParagraph"/>
        <w:numPr>
          <w:ilvl w:val="1"/>
          <w:numId w:val="2"/>
        </w:numPr>
        <w:spacing w:after="0" w:line="240" w:lineRule="auto"/>
      </w:pPr>
      <w:r>
        <w:lastRenderedPageBreak/>
        <w:t xml:space="preserve">Romans 8:14, 26-27 </w:t>
      </w:r>
      <w:r w:rsidR="0097565D">
        <w:rPr>
          <w:b/>
          <w:bCs/>
          <w:color w:val="0070C0"/>
        </w:rPr>
        <w:t>He confirms we are God’s children and intercedes for us.  He helps us to pray.</w:t>
      </w:r>
    </w:p>
    <w:p w14:paraId="649DD7CE" w14:textId="30E3A09F" w:rsidR="003F69AD" w:rsidRDefault="003F69AD" w:rsidP="003F69AD">
      <w:pPr>
        <w:spacing w:after="0" w:line="240" w:lineRule="auto"/>
      </w:pPr>
    </w:p>
    <w:p w14:paraId="1CB3B916" w14:textId="69E6F814" w:rsidR="003F69AD" w:rsidRPr="0097565D" w:rsidRDefault="003F69AD" w:rsidP="0097565D">
      <w:pPr>
        <w:pStyle w:val="ListParagraph"/>
        <w:numPr>
          <w:ilvl w:val="1"/>
          <w:numId w:val="2"/>
        </w:numPr>
        <w:spacing w:after="0" w:line="240" w:lineRule="auto"/>
        <w:rPr>
          <w:b/>
          <w:bCs/>
          <w:color w:val="0070C0"/>
        </w:rPr>
      </w:pPr>
      <w:r>
        <w:t xml:space="preserve">1 Corinthians 12:4-11 </w:t>
      </w:r>
      <w:r w:rsidR="0097565D">
        <w:rPr>
          <w:b/>
          <w:bCs/>
          <w:color w:val="0070C0"/>
        </w:rPr>
        <w:t>He gifts us for service in our churches as He wills.</w:t>
      </w:r>
    </w:p>
    <w:p w14:paraId="32A5955F" w14:textId="1D6C4655" w:rsidR="0090689C" w:rsidRDefault="0090689C" w:rsidP="0090689C">
      <w:pPr>
        <w:spacing w:after="0" w:line="240" w:lineRule="auto"/>
      </w:pPr>
    </w:p>
    <w:p w14:paraId="5DD2E027" w14:textId="1B84D20C" w:rsidR="0090689C" w:rsidRDefault="003F69AD" w:rsidP="0090689C">
      <w:pPr>
        <w:pStyle w:val="ListParagraph"/>
        <w:numPr>
          <w:ilvl w:val="1"/>
          <w:numId w:val="2"/>
        </w:numPr>
        <w:spacing w:after="0" w:line="240" w:lineRule="auto"/>
      </w:pPr>
      <w:r>
        <w:t xml:space="preserve">Ephesians 1:13-14 </w:t>
      </w:r>
      <w:r w:rsidR="00311581">
        <w:rPr>
          <w:b/>
          <w:bCs/>
          <w:color w:val="0070C0"/>
        </w:rPr>
        <w:t>He is our “seal”, the guarantee of our inheritance until we possess it</w:t>
      </w:r>
    </w:p>
    <w:p w14:paraId="320D3EB3" w14:textId="77777777" w:rsidR="0090689C" w:rsidRDefault="0090689C" w:rsidP="0090689C">
      <w:pPr>
        <w:spacing w:after="0" w:line="240" w:lineRule="auto"/>
      </w:pPr>
    </w:p>
    <w:p w14:paraId="4E6AB64C" w14:textId="594CAA5D" w:rsidR="00054F23" w:rsidRDefault="003F69AD" w:rsidP="004B25C1">
      <w:pPr>
        <w:pStyle w:val="ListParagraph"/>
        <w:numPr>
          <w:ilvl w:val="0"/>
          <w:numId w:val="2"/>
        </w:numPr>
        <w:spacing w:after="0" w:line="240" w:lineRule="auto"/>
      </w:pPr>
      <w:r>
        <w:t>V.4 indicates this church had experienced suffering for Christ as Christians.  However, with their changed “focus,” they seemed to be more like what religion?</w:t>
      </w:r>
    </w:p>
    <w:p w14:paraId="6D30887A" w14:textId="65C64D89" w:rsidR="003F69AD" w:rsidRPr="00311581" w:rsidRDefault="003F69AD" w:rsidP="003F69AD">
      <w:pPr>
        <w:spacing w:after="0" w:line="240" w:lineRule="auto"/>
        <w:rPr>
          <w:b/>
          <w:bCs/>
          <w:color w:val="0070C0"/>
        </w:rPr>
      </w:pPr>
      <w:r>
        <w:tab/>
      </w:r>
      <w:r>
        <w:tab/>
      </w:r>
      <w:r>
        <w:tab/>
      </w:r>
      <w:r>
        <w:tab/>
      </w:r>
      <w:r>
        <w:tab/>
      </w:r>
      <w:r>
        <w:tab/>
      </w:r>
      <w:r>
        <w:tab/>
      </w:r>
      <w:r>
        <w:tab/>
      </w:r>
      <w:r>
        <w:tab/>
      </w:r>
      <w:r w:rsidR="00311581">
        <w:rPr>
          <w:b/>
          <w:bCs/>
          <w:color w:val="0070C0"/>
        </w:rPr>
        <w:t>Judaism</w:t>
      </w:r>
    </w:p>
    <w:p w14:paraId="07EFBB6C" w14:textId="12F5DBFA" w:rsidR="003F69AD" w:rsidRDefault="003F69AD" w:rsidP="003F69AD">
      <w:pPr>
        <w:spacing w:after="0" w:line="240" w:lineRule="auto"/>
      </w:pPr>
    </w:p>
    <w:p w14:paraId="7B65D4AC" w14:textId="77777777" w:rsidR="003F69AD" w:rsidRDefault="003F69AD" w:rsidP="003F69AD">
      <w:pPr>
        <w:pStyle w:val="ListParagraph"/>
        <w:numPr>
          <w:ilvl w:val="0"/>
          <w:numId w:val="2"/>
        </w:numPr>
        <w:spacing w:after="0" w:line="240" w:lineRule="auto"/>
      </w:pPr>
      <w:r>
        <w:t xml:space="preserve">What was Abraham’s approach to righteousness before God, working for acceptance or belief? </w:t>
      </w:r>
    </w:p>
    <w:p w14:paraId="78BBBEC1" w14:textId="77777777" w:rsidR="003F69AD" w:rsidRDefault="003F69AD" w:rsidP="003F69AD">
      <w:pPr>
        <w:pStyle w:val="ListParagraph"/>
        <w:spacing w:after="0" w:line="240" w:lineRule="auto"/>
      </w:pPr>
    </w:p>
    <w:p w14:paraId="7D04D311" w14:textId="0ED1EC52" w:rsidR="003F69AD" w:rsidRPr="00311581" w:rsidRDefault="00311581" w:rsidP="003F69AD">
      <w:pPr>
        <w:pStyle w:val="ListParagraph"/>
        <w:spacing w:after="0" w:line="240" w:lineRule="auto"/>
        <w:rPr>
          <w:b/>
          <w:bCs/>
          <w:color w:val="0070C0"/>
        </w:rPr>
      </w:pPr>
      <w:r>
        <w:rPr>
          <w:b/>
          <w:bCs/>
          <w:color w:val="0070C0"/>
        </w:rPr>
        <w:t>Belief (v.6)</w:t>
      </w:r>
    </w:p>
    <w:p w14:paraId="698ED83E" w14:textId="09630B06" w:rsidR="0052181E" w:rsidRDefault="0052181E" w:rsidP="0052181E">
      <w:pPr>
        <w:pStyle w:val="ListParagraph"/>
        <w:spacing w:after="0" w:line="240" w:lineRule="auto"/>
      </w:pPr>
    </w:p>
    <w:p w14:paraId="731E230C" w14:textId="3674694A" w:rsidR="00A823E3" w:rsidRDefault="003F69AD" w:rsidP="004B25C1">
      <w:pPr>
        <w:pStyle w:val="ListParagraph"/>
        <w:numPr>
          <w:ilvl w:val="0"/>
          <w:numId w:val="2"/>
        </w:numPr>
        <w:spacing w:after="0" w:line="240" w:lineRule="auto"/>
      </w:pPr>
      <w:r>
        <w:t xml:space="preserve">How does Paul explain </w:t>
      </w:r>
      <w:r w:rsidR="0051722E">
        <w:t xml:space="preserve">(vs. 7-9) </w:t>
      </w:r>
      <w:r>
        <w:t xml:space="preserve">the true </w:t>
      </w:r>
      <w:r w:rsidR="007D5253">
        <w:t>descendants</w:t>
      </w:r>
      <w:r w:rsidR="0051722E">
        <w:t xml:space="preserve"> </w:t>
      </w:r>
      <w:r>
        <w:t>of Abraham</w:t>
      </w:r>
      <w:r w:rsidR="007D5253">
        <w:t xml:space="preserve"> in Romans 8:1-4; 9:6-8</w:t>
      </w:r>
      <w:r w:rsidR="0051722E">
        <w:t>; 9:30-10:4?</w:t>
      </w:r>
      <w:r w:rsidR="00BB26C8">
        <w:t xml:space="preserve">  According to v.7, what are we to “know”?</w:t>
      </w:r>
      <w:r w:rsidR="006B2CFA">
        <w:t xml:space="preserve">  </w:t>
      </w:r>
    </w:p>
    <w:p w14:paraId="43B4FB53" w14:textId="111A838F" w:rsidR="008324BB" w:rsidRDefault="008324BB" w:rsidP="008324BB">
      <w:pPr>
        <w:pStyle w:val="ListParagraph"/>
        <w:spacing w:after="0" w:line="240" w:lineRule="auto"/>
      </w:pPr>
    </w:p>
    <w:p w14:paraId="1038C067" w14:textId="5AA20616" w:rsidR="00BB26C8" w:rsidRDefault="00311581" w:rsidP="00311581">
      <w:pPr>
        <w:spacing w:after="0" w:line="240" w:lineRule="auto"/>
        <w:ind w:left="720"/>
        <w:rPr>
          <w:b/>
          <w:bCs/>
          <w:color w:val="0070C0"/>
        </w:rPr>
      </w:pPr>
      <w:r>
        <w:rPr>
          <w:b/>
          <w:bCs/>
          <w:color w:val="0070C0"/>
        </w:rPr>
        <w:t xml:space="preserve">Abraham’s descendants are “people of faith”, not simply those who can trace physical lineage to his life (Jew or Arab).  </w:t>
      </w:r>
    </w:p>
    <w:p w14:paraId="4CA02DC9" w14:textId="77777777" w:rsidR="00311581" w:rsidRDefault="00311581" w:rsidP="00311581">
      <w:pPr>
        <w:spacing w:after="0" w:line="240" w:lineRule="auto"/>
        <w:ind w:left="720"/>
        <w:rPr>
          <w:b/>
          <w:bCs/>
          <w:color w:val="0070C0"/>
        </w:rPr>
      </w:pPr>
    </w:p>
    <w:p w14:paraId="59960B15" w14:textId="47428D03" w:rsidR="00311581" w:rsidRPr="00311581" w:rsidRDefault="00311581" w:rsidP="00311581">
      <w:pPr>
        <w:spacing w:after="0" w:line="240" w:lineRule="auto"/>
        <w:ind w:left="720"/>
        <w:rPr>
          <w:b/>
          <w:bCs/>
          <w:color w:val="0070C0"/>
        </w:rPr>
      </w:pPr>
      <w:r>
        <w:rPr>
          <w:b/>
          <w:bCs/>
          <w:color w:val="0070C0"/>
        </w:rPr>
        <w:t>We are to know that people of FAITH are Abraham’s children.</w:t>
      </w:r>
    </w:p>
    <w:p w14:paraId="0FA2C6AC" w14:textId="72AC7FDC" w:rsidR="00A90046" w:rsidRDefault="00A90046" w:rsidP="00A90046">
      <w:pPr>
        <w:spacing w:after="0" w:line="240" w:lineRule="auto"/>
      </w:pPr>
    </w:p>
    <w:p w14:paraId="24070E8C" w14:textId="12DBFBE5" w:rsidR="0007427D" w:rsidRDefault="0051722E" w:rsidP="007D6538">
      <w:pPr>
        <w:pStyle w:val="ListParagraph"/>
        <w:numPr>
          <w:ilvl w:val="0"/>
          <w:numId w:val="2"/>
        </w:numPr>
        <w:spacing w:after="0" w:line="240" w:lineRule="auto"/>
      </w:pPr>
      <w:r>
        <w:t>How do you understand v.8 stating that the “Gospel was preached to Abraham”?</w:t>
      </w:r>
    </w:p>
    <w:p w14:paraId="047E4845" w14:textId="69031663" w:rsidR="00255B68" w:rsidRDefault="00255B68" w:rsidP="00255B68">
      <w:pPr>
        <w:spacing w:after="0" w:line="240" w:lineRule="auto"/>
      </w:pPr>
    </w:p>
    <w:p w14:paraId="4E950F0A" w14:textId="22133F0E" w:rsidR="00255B68" w:rsidRPr="00311581" w:rsidRDefault="00311581" w:rsidP="00311581">
      <w:pPr>
        <w:spacing w:after="0" w:line="240" w:lineRule="auto"/>
        <w:ind w:left="720"/>
        <w:rPr>
          <w:b/>
          <w:bCs/>
          <w:color w:val="0070C0"/>
        </w:rPr>
      </w:pPr>
      <w:r>
        <w:rPr>
          <w:b/>
          <w:bCs/>
          <w:color w:val="0070C0"/>
        </w:rPr>
        <w:t xml:space="preserve">When God declared that, “In you all nations will be blessed”, He </w:t>
      </w:r>
      <w:r w:rsidR="00151951">
        <w:rPr>
          <w:b/>
          <w:bCs/>
          <w:color w:val="0070C0"/>
        </w:rPr>
        <w:t>let Abraham see that His grace in response to Abraham’s faith went beyond Abraham and his physical lineage (Jews).</w:t>
      </w:r>
    </w:p>
    <w:p w14:paraId="25203495" w14:textId="5F8E10C4" w:rsidR="00255B68" w:rsidRDefault="00255B68" w:rsidP="00255B68">
      <w:pPr>
        <w:spacing w:after="0" w:line="240" w:lineRule="auto"/>
      </w:pPr>
    </w:p>
    <w:p w14:paraId="68262AD5" w14:textId="54026B5C" w:rsidR="00255B68" w:rsidRDefault="006B2CFA" w:rsidP="00255B68">
      <w:pPr>
        <w:pStyle w:val="ListParagraph"/>
        <w:numPr>
          <w:ilvl w:val="0"/>
          <w:numId w:val="2"/>
        </w:numPr>
        <w:spacing w:after="0" w:line="240" w:lineRule="auto"/>
      </w:pPr>
      <w:r>
        <w:t>According to vs. 10-11, why is “working” for your righteousness before God and earning your salvation a BAD idea?  What is “evident”?</w:t>
      </w:r>
    </w:p>
    <w:p w14:paraId="3F02AB73" w14:textId="17A3E846" w:rsidR="00F072BC" w:rsidRDefault="00F072BC" w:rsidP="00F072BC">
      <w:pPr>
        <w:spacing w:after="0" w:line="240" w:lineRule="auto"/>
      </w:pPr>
    </w:p>
    <w:p w14:paraId="790E1858" w14:textId="0D00FF37" w:rsidR="00F072BC" w:rsidRPr="00151951" w:rsidRDefault="00151951" w:rsidP="00151951">
      <w:pPr>
        <w:spacing w:after="0" w:line="240" w:lineRule="auto"/>
        <w:ind w:left="720"/>
        <w:rPr>
          <w:b/>
          <w:bCs/>
          <w:color w:val="0070C0"/>
        </w:rPr>
      </w:pPr>
      <w:r>
        <w:rPr>
          <w:b/>
          <w:bCs/>
          <w:color w:val="0070C0"/>
        </w:rPr>
        <w:t xml:space="preserve">We must obey ALL laws.  To be guilty of failing even one law makes us guilty of failing to obey all laws.  It is evident that NO ONE is justified before God by endeavoring to obey all the Laws. </w:t>
      </w:r>
    </w:p>
    <w:p w14:paraId="7948F143" w14:textId="7E5C8DCC" w:rsidR="00F072BC" w:rsidRDefault="00F072BC" w:rsidP="00F072BC">
      <w:pPr>
        <w:spacing w:after="0" w:line="240" w:lineRule="auto"/>
      </w:pPr>
    </w:p>
    <w:p w14:paraId="3FB8D20E" w14:textId="4A2513CB" w:rsidR="00F072BC" w:rsidRDefault="00F072BC" w:rsidP="00F072BC">
      <w:pPr>
        <w:pStyle w:val="ListParagraph"/>
        <w:numPr>
          <w:ilvl w:val="0"/>
          <w:numId w:val="2"/>
        </w:numPr>
        <w:spacing w:after="0" w:line="240" w:lineRule="auto"/>
      </w:pPr>
      <w:r>
        <w:t xml:space="preserve">How </w:t>
      </w:r>
      <w:r w:rsidR="006B2CFA">
        <w:t>did Christ redeem us from “the curse of God’s Law” (v.13)?  Through Jesus, what two things do we receive?</w:t>
      </w:r>
    </w:p>
    <w:p w14:paraId="0AA40C7F" w14:textId="77777777" w:rsidR="00D4605F" w:rsidRDefault="006B2CFA" w:rsidP="00151951">
      <w:pPr>
        <w:pStyle w:val="ListParagraph"/>
        <w:spacing w:after="0" w:line="240" w:lineRule="auto"/>
      </w:pPr>
      <w:r>
        <w:tab/>
      </w:r>
      <w:r>
        <w:tab/>
      </w:r>
    </w:p>
    <w:p w14:paraId="1C6F3B0C" w14:textId="37DFF9E9" w:rsidR="006B2CFA" w:rsidRPr="00151951" w:rsidRDefault="00151951" w:rsidP="00151951">
      <w:pPr>
        <w:pStyle w:val="ListParagraph"/>
        <w:spacing w:after="0" w:line="240" w:lineRule="auto"/>
        <w:rPr>
          <w:b/>
          <w:bCs/>
          <w:color w:val="0070C0"/>
        </w:rPr>
      </w:pPr>
      <w:r>
        <w:rPr>
          <w:b/>
          <w:bCs/>
          <w:color w:val="0070C0"/>
        </w:rPr>
        <w:t>Jesus became the curse for us.</w:t>
      </w:r>
      <w:r w:rsidR="00D4605F">
        <w:rPr>
          <w:b/>
          <w:bCs/>
          <w:color w:val="0070C0"/>
        </w:rPr>
        <w:t xml:space="preserve">  Through Him we receive: 1) Blessings for the Gentiles; and 2) the Holy Spirit by faith.</w:t>
      </w:r>
    </w:p>
    <w:p w14:paraId="24AE7698" w14:textId="77777777" w:rsidR="00AE599C" w:rsidRDefault="00AE599C" w:rsidP="00A8065D">
      <w:pPr>
        <w:spacing w:after="0" w:line="240" w:lineRule="auto"/>
      </w:pPr>
    </w:p>
    <w:p w14:paraId="1297D244" w14:textId="598C6419"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44781680">
    <w:abstractNumId w:val="1"/>
  </w:num>
  <w:num w:numId="2" w16cid:durableId="777339329">
    <w:abstractNumId w:val="2"/>
  </w:num>
  <w:num w:numId="3" w16cid:durableId="1005590368">
    <w:abstractNumId w:val="3"/>
  </w:num>
  <w:num w:numId="4" w16cid:durableId="1922983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7BE1"/>
    <w:rsid w:val="000311D1"/>
    <w:rsid w:val="000350F2"/>
    <w:rsid w:val="00054F23"/>
    <w:rsid w:val="0005528B"/>
    <w:rsid w:val="00067517"/>
    <w:rsid w:val="0007427D"/>
    <w:rsid w:val="00086D41"/>
    <w:rsid w:val="00095E09"/>
    <w:rsid w:val="000A5890"/>
    <w:rsid w:val="000A75D2"/>
    <w:rsid w:val="000B18F5"/>
    <w:rsid w:val="000B2438"/>
    <w:rsid w:val="000B4D77"/>
    <w:rsid w:val="000C4CCA"/>
    <w:rsid w:val="000D5692"/>
    <w:rsid w:val="000E2B53"/>
    <w:rsid w:val="000E4347"/>
    <w:rsid w:val="000F7FFA"/>
    <w:rsid w:val="00111240"/>
    <w:rsid w:val="001149DD"/>
    <w:rsid w:val="00130466"/>
    <w:rsid w:val="00131718"/>
    <w:rsid w:val="00136815"/>
    <w:rsid w:val="00142828"/>
    <w:rsid w:val="00150951"/>
    <w:rsid w:val="00151951"/>
    <w:rsid w:val="00156FFD"/>
    <w:rsid w:val="001630B9"/>
    <w:rsid w:val="00170FE4"/>
    <w:rsid w:val="00184AB4"/>
    <w:rsid w:val="00192757"/>
    <w:rsid w:val="00192F7E"/>
    <w:rsid w:val="001960BB"/>
    <w:rsid w:val="00197144"/>
    <w:rsid w:val="001B4839"/>
    <w:rsid w:val="001B6693"/>
    <w:rsid w:val="001C5A1F"/>
    <w:rsid w:val="001D1052"/>
    <w:rsid w:val="001D2A44"/>
    <w:rsid w:val="001D3090"/>
    <w:rsid w:val="001D4FBD"/>
    <w:rsid w:val="001E2589"/>
    <w:rsid w:val="001E38C5"/>
    <w:rsid w:val="00201FE2"/>
    <w:rsid w:val="00204EBA"/>
    <w:rsid w:val="00206156"/>
    <w:rsid w:val="002068A0"/>
    <w:rsid w:val="00207AC5"/>
    <w:rsid w:val="00210BD2"/>
    <w:rsid w:val="002130FB"/>
    <w:rsid w:val="00243A20"/>
    <w:rsid w:val="00246789"/>
    <w:rsid w:val="00255B68"/>
    <w:rsid w:val="002560C4"/>
    <w:rsid w:val="0026180E"/>
    <w:rsid w:val="002662B1"/>
    <w:rsid w:val="002752DD"/>
    <w:rsid w:val="00281FD5"/>
    <w:rsid w:val="00282FBC"/>
    <w:rsid w:val="002939AE"/>
    <w:rsid w:val="002968F8"/>
    <w:rsid w:val="002A394B"/>
    <w:rsid w:val="002A50F0"/>
    <w:rsid w:val="002C0DF3"/>
    <w:rsid w:val="002C4D53"/>
    <w:rsid w:val="002E242C"/>
    <w:rsid w:val="002F08B0"/>
    <w:rsid w:val="00305615"/>
    <w:rsid w:val="00306987"/>
    <w:rsid w:val="00311581"/>
    <w:rsid w:val="00314CA9"/>
    <w:rsid w:val="00322B78"/>
    <w:rsid w:val="00327D37"/>
    <w:rsid w:val="0033290C"/>
    <w:rsid w:val="0033354D"/>
    <w:rsid w:val="0034187D"/>
    <w:rsid w:val="00345A14"/>
    <w:rsid w:val="0034769E"/>
    <w:rsid w:val="00363562"/>
    <w:rsid w:val="00374B57"/>
    <w:rsid w:val="00383A7B"/>
    <w:rsid w:val="00383F5B"/>
    <w:rsid w:val="00385E74"/>
    <w:rsid w:val="00396D0A"/>
    <w:rsid w:val="003A320B"/>
    <w:rsid w:val="003B0626"/>
    <w:rsid w:val="003B2598"/>
    <w:rsid w:val="003D68B1"/>
    <w:rsid w:val="003E2F31"/>
    <w:rsid w:val="003E370C"/>
    <w:rsid w:val="003E5524"/>
    <w:rsid w:val="003E7B5F"/>
    <w:rsid w:val="003F20DC"/>
    <w:rsid w:val="003F3135"/>
    <w:rsid w:val="003F69AD"/>
    <w:rsid w:val="00402505"/>
    <w:rsid w:val="00404331"/>
    <w:rsid w:val="00411538"/>
    <w:rsid w:val="00421016"/>
    <w:rsid w:val="00421357"/>
    <w:rsid w:val="00431340"/>
    <w:rsid w:val="00434F57"/>
    <w:rsid w:val="004407B7"/>
    <w:rsid w:val="004452CC"/>
    <w:rsid w:val="00463BD9"/>
    <w:rsid w:val="00473AEF"/>
    <w:rsid w:val="00477492"/>
    <w:rsid w:val="00477D1F"/>
    <w:rsid w:val="00481B59"/>
    <w:rsid w:val="00482F80"/>
    <w:rsid w:val="004926BA"/>
    <w:rsid w:val="004A4B23"/>
    <w:rsid w:val="004B25C1"/>
    <w:rsid w:val="004B4921"/>
    <w:rsid w:val="004C325C"/>
    <w:rsid w:val="004C3422"/>
    <w:rsid w:val="004D3564"/>
    <w:rsid w:val="004E2626"/>
    <w:rsid w:val="004F0A66"/>
    <w:rsid w:val="004F17C7"/>
    <w:rsid w:val="0051722E"/>
    <w:rsid w:val="00520169"/>
    <w:rsid w:val="0052181E"/>
    <w:rsid w:val="00525C2A"/>
    <w:rsid w:val="00531223"/>
    <w:rsid w:val="00532504"/>
    <w:rsid w:val="00542A7E"/>
    <w:rsid w:val="005537BF"/>
    <w:rsid w:val="00555FD0"/>
    <w:rsid w:val="00575D56"/>
    <w:rsid w:val="005852D9"/>
    <w:rsid w:val="0059097E"/>
    <w:rsid w:val="00592E76"/>
    <w:rsid w:val="005B016F"/>
    <w:rsid w:val="005C4DC9"/>
    <w:rsid w:val="005F065F"/>
    <w:rsid w:val="005F23BA"/>
    <w:rsid w:val="005F675A"/>
    <w:rsid w:val="006147C9"/>
    <w:rsid w:val="006240D1"/>
    <w:rsid w:val="0062625D"/>
    <w:rsid w:val="00635994"/>
    <w:rsid w:val="00640DBE"/>
    <w:rsid w:val="00642BD4"/>
    <w:rsid w:val="00645487"/>
    <w:rsid w:val="00664528"/>
    <w:rsid w:val="00680715"/>
    <w:rsid w:val="00692DEF"/>
    <w:rsid w:val="006A49A2"/>
    <w:rsid w:val="006B2CFA"/>
    <w:rsid w:val="006B7FAC"/>
    <w:rsid w:val="006C1F96"/>
    <w:rsid w:val="006D46DF"/>
    <w:rsid w:val="006D4FEE"/>
    <w:rsid w:val="006D50FB"/>
    <w:rsid w:val="006E1F33"/>
    <w:rsid w:val="006E3528"/>
    <w:rsid w:val="006E5CD2"/>
    <w:rsid w:val="006F3734"/>
    <w:rsid w:val="00702E2B"/>
    <w:rsid w:val="00717E9E"/>
    <w:rsid w:val="00723B31"/>
    <w:rsid w:val="007306B8"/>
    <w:rsid w:val="00730F2C"/>
    <w:rsid w:val="007460D3"/>
    <w:rsid w:val="007476B3"/>
    <w:rsid w:val="0076091C"/>
    <w:rsid w:val="00761C3F"/>
    <w:rsid w:val="0076269C"/>
    <w:rsid w:val="0077026E"/>
    <w:rsid w:val="0077070D"/>
    <w:rsid w:val="007771FF"/>
    <w:rsid w:val="00780C4A"/>
    <w:rsid w:val="00782A5E"/>
    <w:rsid w:val="007914FE"/>
    <w:rsid w:val="00792366"/>
    <w:rsid w:val="00792D89"/>
    <w:rsid w:val="007A01EC"/>
    <w:rsid w:val="007C7466"/>
    <w:rsid w:val="007D5253"/>
    <w:rsid w:val="007D53CE"/>
    <w:rsid w:val="007D6538"/>
    <w:rsid w:val="007E0FBF"/>
    <w:rsid w:val="007E2569"/>
    <w:rsid w:val="00801530"/>
    <w:rsid w:val="008035A8"/>
    <w:rsid w:val="00803B6B"/>
    <w:rsid w:val="00804EC5"/>
    <w:rsid w:val="008152CC"/>
    <w:rsid w:val="00820D75"/>
    <w:rsid w:val="00826311"/>
    <w:rsid w:val="008324BB"/>
    <w:rsid w:val="00833806"/>
    <w:rsid w:val="00851DF5"/>
    <w:rsid w:val="00857778"/>
    <w:rsid w:val="00863D1D"/>
    <w:rsid w:val="00885F68"/>
    <w:rsid w:val="00890333"/>
    <w:rsid w:val="008A299C"/>
    <w:rsid w:val="008A5063"/>
    <w:rsid w:val="008A79D7"/>
    <w:rsid w:val="008B026F"/>
    <w:rsid w:val="008C29C7"/>
    <w:rsid w:val="008C5206"/>
    <w:rsid w:val="008D0F41"/>
    <w:rsid w:val="008D2E6D"/>
    <w:rsid w:val="008D44CA"/>
    <w:rsid w:val="008E24D4"/>
    <w:rsid w:val="008E4E56"/>
    <w:rsid w:val="008F28EF"/>
    <w:rsid w:val="008F3CBC"/>
    <w:rsid w:val="00901659"/>
    <w:rsid w:val="009064E7"/>
    <w:rsid w:val="0090689C"/>
    <w:rsid w:val="009140DD"/>
    <w:rsid w:val="00925BA5"/>
    <w:rsid w:val="00927D20"/>
    <w:rsid w:val="00930709"/>
    <w:rsid w:val="00936AEC"/>
    <w:rsid w:val="00957216"/>
    <w:rsid w:val="009638CC"/>
    <w:rsid w:val="009706F2"/>
    <w:rsid w:val="009738C4"/>
    <w:rsid w:val="00974ADB"/>
    <w:rsid w:val="0097565D"/>
    <w:rsid w:val="00984A1B"/>
    <w:rsid w:val="00985157"/>
    <w:rsid w:val="00991C61"/>
    <w:rsid w:val="00997F31"/>
    <w:rsid w:val="009A1212"/>
    <w:rsid w:val="009D6C9F"/>
    <w:rsid w:val="009E7B73"/>
    <w:rsid w:val="00A00D43"/>
    <w:rsid w:val="00A068E7"/>
    <w:rsid w:val="00A10A56"/>
    <w:rsid w:val="00A11FBB"/>
    <w:rsid w:val="00A17D73"/>
    <w:rsid w:val="00A260F1"/>
    <w:rsid w:val="00A52AAE"/>
    <w:rsid w:val="00A567C6"/>
    <w:rsid w:val="00A6024E"/>
    <w:rsid w:val="00A755DC"/>
    <w:rsid w:val="00A8065D"/>
    <w:rsid w:val="00A823E3"/>
    <w:rsid w:val="00A90046"/>
    <w:rsid w:val="00A954D6"/>
    <w:rsid w:val="00AA055D"/>
    <w:rsid w:val="00AB7BA6"/>
    <w:rsid w:val="00AC5925"/>
    <w:rsid w:val="00AD4D3A"/>
    <w:rsid w:val="00AE00CE"/>
    <w:rsid w:val="00AE4B78"/>
    <w:rsid w:val="00AE599C"/>
    <w:rsid w:val="00AE6D27"/>
    <w:rsid w:val="00AE7CDC"/>
    <w:rsid w:val="00AF56C2"/>
    <w:rsid w:val="00B04923"/>
    <w:rsid w:val="00B0788C"/>
    <w:rsid w:val="00B16631"/>
    <w:rsid w:val="00B20F19"/>
    <w:rsid w:val="00B217C6"/>
    <w:rsid w:val="00B36239"/>
    <w:rsid w:val="00B40217"/>
    <w:rsid w:val="00B47FA2"/>
    <w:rsid w:val="00B52092"/>
    <w:rsid w:val="00B5323D"/>
    <w:rsid w:val="00B64E7A"/>
    <w:rsid w:val="00B71AFA"/>
    <w:rsid w:val="00B735C0"/>
    <w:rsid w:val="00B803CB"/>
    <w:rsid w:val="00B9229D"/>
    <w:rsid w:val="00BB26C8"/>
    <w:rsid w:val="00BB315B"/>
    <w:rsid w:val="00BB4EAC"/>
    <w:rsid w:val="00BB6F7E"/>
    <w:rsid w:val="00BE124B"/>
    <w:rsid w:val="00BE1F99"/>
    <w:rsid w:val="00BE21C6"/>
    <w:rsid w:val="00BE3D61"/>
    <w:rsid w:val="00BE6E46"/>
    <w:rsid w:val="00BF1D43"/>
    <w:rsid w:val="00C43EF1"/>
    <w:rsid w:val="00C55D6F"/>
    <w:rsid w:val="00C61EDE"/>
    <w:rsid w:val="00C702C9"/>
    <w:rsid w:val="00C763E7"/>
    <w:rsid w:val="00C84CAD"/>
    <w:rsid w:val="00C8632C"/>
    <w:rsid w:val="00C91E49"/>
    <w:rsid w:val="00CB5922"/>
    <w:rsid w:val="00CB6B58"/>
    <w:rsid w:val="00CB6D88"/>
    <w:rsid w:val="00CC55E9"/>
    <w:rsid w:val="00CC5B55"/>
    <w:rsid w:val="00CD0758"/>
    <w:rsid w:val="00CD5566"/>
    <w:rsid w:val="00CD590D"/>
    <w:rsid w:val="00CF1735"/>
    <w:rsid w:val="00D173C1"/>
    <w:rsid w:val="00D37C67"/>
    <w:rsid w:val="00D4605F"/>
    <w:rsid w:val="00D57002"/>
    <w:rsid w:val="00D719F6"/>
    <w:rsid w:val="00D7335B"/>
    <w:rsid w:val="00D7572B"/>
    <w:rsid w:val="00D76A4A"/>
    <w:rsid w:val="00D80E0C"/>
    <w:rsid w:val="00D83F86"/>
    <w:rsid w:val="00DA39FE"/>
    <w:rsid w:val="00DA7FE2"/>
    <w:rsid w:val="00DB2980"/>
    <w:rsid w:val="00DC0340"/>
    <w:rsid w:val="00DD0F9A"/>
    <w:rsid w:val="00DF31CB"/>
    <w:rsid w:val="00DF3EEA"/>
    <w:rsid w:val="00DF7C31"/>
    <w:rsid w:val="00E015BD"/>
    <w:rsid w:val="00E06390"/>
    <w:rsid w:val="00E327D5"/>
    <w:rsid w:val="00E4466E"/>
    <w:rsid w:val="00E66BB7"/>
    <w:rsid w:val="00E66BFE"/>
    <w:rsid w:val="00E7680E"/>
    <w:rsid w:val="00E90D72"/>
    <w:rsid w:val="00E96AC6"/>
    <w:rsid w:val="00EA11E3"/>
    <w:rsid w:val="00EA6C08"/>
    <w:rsid w:val="00EB3B34"/>
    <w:rsid w:val="00EC5612"/>
    <w:rsid w:val="00ED0B8C"/>
    <w:rsid w:val="00ED54BA"/>
    <w:rsid w:val="00EE491B"/>
    <w:rsid w:val="00EF520E"/>
    <w:rsid w:val="00F03F8A"/>
    <w:rsid w:val="00F072BC"/>
    <w:rsid w:val="00F07A69"/>
    <w:rsid w:val="00F11026"/>
    <w:rsid w:val="00F1114A"/>
    <w:rsid w:val="00F2029A"/>
    <w:rsid w:val="00F34B81"/>
    <w:rsid w:val="00F460FF"/>
    <w:rsid w:val="00F5588A"/>
    <w:rsid w:val="00F56FD1"/>
    <w:rsid w:val="00F57B5F"/>
    <w:rsid w:val="00F60E56"/>
    <w:rsid w:val="00F739D6"/>
    <w:rsid w:val="00F74DFA"/>
    <w:rsid w:val="00F81ADE"/>
    <w:rsid w:val="00F82CBE"/>
    <w:rsid w:val="00F90A9B"/>
    <w:rsid w:val="00F90BED"/>
    <w:rsid w:val="00F94C20"/>
    <w:rsid w:val="00F96335"/>
    <w:rsid w:val="00FB09E6"/>
    <w:rsid w:val="00FB21F2"/>
    <w:rsid w:val="00FB2B1B"/>
    <w:rsid w:val="00FC41E9"/>
    <w:rsid w:val="00FC55AC"/>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cp:lastPrinted>2021-08-29T12:51:00Z</cp:lastPrinted>
  <dcterms:created xsi:type="dcterms:W3CDTF">2024-09-14T17:48:00Z</dcterms:created>
  <dcterms:modified xsi:type="dcterms:W3CDTF">2024-09-14T17:48:00Z</dcterms:modified>
</cp:coreProperties>
</file>